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465" w:type="pct"/>
        <w:tblInd w:w="-522" w:type="dxa"/>
        <w:tblLook w:val="01E0" w:firstRow="1" w:lastRow="1" w:firstColumn="1" w:lastColumn="1" w:noHBand="0" w:noVBand="0"/>
      </w:tblPr>
      <w:tblGrid>
        <w:gridCol w:w="6072"/>
        <w:gridCol w:w="5367"/>
      </w:tblGrid>
      <w:tr w:rsidR="004B68D5" w:rsidTr="004B68D5">
        <w:tc>
          <w:tcPr>
            <w:tcW w:w="2654" w:type="pct"/>
          </w:tcPr>
          <w:p w:rsidR="004B68D5" w:rsidRDefault="004B68D5">
            <w:pPr>
              <w:spacing w:line="240" w:lineRule="auto"/>
              <w:jc w:val="center"/>
              <w:rPr>
                <w:sz w:val="28"/>
                <w:szCs w:val="26"/>
              </w:rPr>
            </w:pPr>
            <w:bookmarkStart w:id="0" w:name="name_management"/>
            <w:r>
              <w:rPr>
                <w:szCs w:val="26"/>
              </w:rPr>
              <w:t>SỞ GD VÀ ĐT HƯNG YÊN</w:t>
            </w:r>
            <w:bookmarkEnd w:id="0"/>
          </w:p>
          <w:p w:rsidR="004B68D5" w:rsidRDefault="004B68D5">
            <w:pPr>
              <w:spacing w:line="240" w:lineRule="auto"/>
              <w:jc w:val="center"/>
              <w:rPr>
                <w:b/>
                <w:szCs w:val="26"/>
              </w:rPr>
            </w:pPr>
            <w:bookmarkStart w:id="1" w:name="name_school"/>
            <w:bookmarkEnd w:id="1"/>
            <w:r>
              <w:rPr>
                <w:noProof/>
              </w:rPr>
              <mc:AlternateContent>
                <mc:Choice Requires="wps">
                  <w:drawing>
                    <wp:anchor distT="0" distB="0" distL="114300" distR="114300" simplePos="0" relativeHeight="251659264" behindDoc="0" locked="0" layoutInCell="0" allowOverlap="1">
                      <wp:simplePos x="0" y="0"/>
                      <wp:positionH relativeFrom="column">
                        <wp:posOffset>1019810</wp:posOffset>
                      </wp:positionH>
                      <wp:positionV relativeFrom="paragraph">
                        <wp:posOffset>252730</wp:posOffset>
                      </wp:positionV>
                      <wp:extent cx="1466215" cy="0"/>
                      <wp:effectExtent l="0" t="0" r="196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2299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3pt,19.9pt" to="195.7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Pla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" o:allowincell="f"/>
                  </w:pict>
                </mc:Fallback>
              </mc:AlternateContent>
            </w:r>
            <w:r>
              <w:rPr>
                <w:b/>
                <w:szCs w:val="26"/>
              </w:rPr>
              <w:t>TRƯỜNG THPT TRIỆU QUANG PHỤC</w:t>
            </w:r>
          </w:p>
          <w:p w:rsidR="004B68D5" w:rsidRDefault="004B68D5">
            <w:pPr>
              <w:spacing w:line="240" w:lineRule="auto"/>
              <w:jc w:val="center"/>
              <w:rPr>
                <w:szCs w:val="26"/>
              </w:rPr>
            </w:pPr>
          </w:p>
          <w:p w:rsidR="004B68D5" w:rsidRDefault="004B68D5">
            <w:pPr>
              <w:spacing w:line="240" w:lineRule="auto"/>
              <w:jc w:val="center"/>
              <w:rPr>
                <w:szCs w:val="26"/>
                <w:lang w:val="fr-FR"/>
              </w:rPr>
            </w:pPr>
          </w:p>
          <w:p w:rsidR="004B68D5" w:rsidRDefault="004B68D5">
            <w:pPr>
              <w:spacing w:line="240" w:lineRule="auto"/>
              <w:jc w:val="center"/>
              <w:rPr>
                <w:szCs w:val="26"/>
              </w:rPr>
            </w:pPr>
          </w:p>
        </w:tc>
        <w:tc>
          <w:tcPr>
            <w:tcW w:w="2346" w:type="pct"/>
            <w:hideMark/>
          </w:tcPr>
          <w:p w:rsidR="004B68D5" w:rsidRDefault="004B68D5">
            <w:pPr>
              <w:spacing w:line="240" w:lineRule="auto"/>
              <w:jc w:val="center"/>
              <w:rPr>
                <w:b/>
                <w:bCs/>
                <w:szCs w:val="26"/>
                <w:lang w:val="en-SG"/>
              </w:rPr>
            </w:pPr>
            <w:r>
              <w:rPr>
                <w:b/>
                <w:bCs/>
                <w:szCs w:val="26"/>
              </w:rPr>
              <w:t>ĐÁP ÁN BÀI KIỂM TRA HỌC KÌ 1</w:t>
            </w:r>
          </w:p>
          <w:p w:rsidR="004B68D5" w:rsidRDefault="004B68D5">
            <w:pPr>
              <w:spacing w:line="240" w:lineRule="auto"/>
              <w:jc w:val="center"/>
              <w:rPr>
                <w:b/>
                <w:bCs/>
                <w:szCs w:val="26"/>
              </w:rPr>
            </w:pPr>
            <w:r>
              <w:rPr>
                <w:b/>
                <w:bCs/>
                <w:szCs w:val="26"/>
              </w:rPr>
              <w:t>NĂM HỌC 2021 - 2022</w:t>
            </w:r>
          </w:p>
          <w:p w:rsidR="004B68D5" w:rsidRDefault="004B68D5">
            <w:pPr>
              <w:spacing w:line="240" w:lineRule="auto"/>
              <w:jc w:val="center"/>
              <w:rPr>
                <w:bCs/>
                <w:szCs w:val="26"/>
              </w:rPr>
            </w:pPr>
            <w:r>
              <w:rPr>
                <w:b/>
                <w:bCs/>
                <w:szCs w:val="26"/>
              </w:rPr>
              <w:t>MÔN Sinh học</w:t>
            </w:r>
            <w:r>
              <w:rPr>
                <w:bCs/>
                <w:szCs w:val="26"/>
              </w:rPr>
              <w:t xml:space="preserve"> </w:t>
            </w:r>
            <w:r>
              <w:rPr>
                <w:b/>
                <w:bCs/>
                <w:szCs w:val="26"/>
              </w:rPr>
              <w:t>– Khối lớ</w:t>
            </w:r>
            <w:r>
              <w:rPr>
                <w:b/>
                <w:bCs/>
                <w:szCs w:val="26"/>
              </w:rPr>
              <w:t>p 12</w:t>
            </w:r>
          </w:p>
          <w:p w:rsidR="004B68D5" w:rsidRDefault="004B68D5">
            <w:pPr>
              <w:spacing w:line="240" w:lineRule="auto"/>
              <w:jc w:val="center"/>
              <w:rPr>
                <w:i/>
                <w:iCs/>
                <w:szCs w:val="26"/>
              </w:rPr>
            </w:pPr>
            <w:r>
              <w:rPr>
                <w:i/>
                <w:iCs/>
                <w:szCs w:val="26"/>
              </w:rPr>
              <w:t>Thời gian làm bài : 45 phút</w:t>
            </w:r>
          </w:p>
          <w:p w:rsidR="004B68D5" w:rsidRDefault="004B68D5">
            <w:pPr>
              <w:spacing w:line="240" w:lineRule="auto"/>
              <w:jc w:val="center"/>
              <w:rPr>
                <w:b/>
                <w:bCs/>
                <w:szCs w:val="26"/>
              </w:rPr>
            </w:pPr>
            <w:r>
              <w:rPr>
                <w:i/>
                <w:szCs w:val="26"/>
              </w:rPr>
              <w:t>(không kể thời gian phát đề)</w:t>
            </w:r>
          </w:p>
        </w:tc>
      </w:tr>
    </w:tbl>
    <w:p w:rsidR="004B68D5" w:rsidRPr="0085205E" w:rsidRDefault="004B68D5" w:rsidP="004B68D5">
      <w:pPr>
        <w:spacing w:after="0"/>
        <w:rPr>
          <w:b/>
          <w:sz w:val="28"/>
        </w:rPr>
      </w:pPr>
      <w:bookmarkStart w:id="2" w:name="_GoBack"/>
      <w:bookmarkEnd w:id="2"/>
    </w:p>
    <w:tbl>
      <w:tblPr>
        <w:tblStyle w:val="TableGrid"/>
        <w:tblW w:w="0" w:type="auto"/>
        <w:tblLook w:val="04A0" w:firstRow="1" w:lastRow="0" w:firstColumn="1" w:lastColumn="0" w:noHBand="0" w:noVBand="1"/>
      </w:tblPr>
      <w:tblGrid>
        <w:gridCol w:w="10456"/>
      </w:tblGrid>
      <w:tr w:rsidR="00380FA1" w:rsidRPr="00EC5746" w:rsidTr="00783A7E">
        <w:tc>
          <w:tcPr>
            <w:tcW w:w="10456" w:type="dxa"/>
          </w:tcPr>
          <w:p w:rsidR="00783A7E" w:rsidRPr="00EC5746" w:rsidRDefault="00AC509F" w:rsidP="00EC5746">
            <w:pPr>
              <w:tabs>
                <w:tab w:val="num" w:pos="0"/>
              </w:tabs>
              <w:spacing w:after="0" w:line="240" w:lineRule="auto"/>
              <w:jc w:val="left"/>
              <w:rPr>
                <w:rFonts w:eastAsia="Times New Roman" w:cs="Times New Roman"/>
                <w:color w:val="000000"/>
                <w:szCs w:val="26"/>
                <w:lang w:val="pt-BR"/>
              </w:rPr>
            </w:pPr>
            <w:r w:rsidRPr="00AC509F">
              <w:rPr>
                <w:rFonts w:eastAsia="Times New Roman" w:cs="Times New Roman"/>
                <w:color w:val="000000"/>
                <w:szCs w:val="26"/>
                <w:lang w:val="pt-BR"/>
              </w:rPr>
              <w:t>Trong quá trình giảm phân của một cơ thể  có kiểu gen AB/</w:t>
            </w:r>
            <w:r w:rsidRPr="00AC509F">
              <w:rPr>
                <w:rFonts w:eastAsia="Times New Roman" w:cs="Times New Roman"/>
                <w:color w:val="000000"/>
                <w:szCs w:val="26"/>
                <w:lang w:val="vi-VN"/>
              </w:rPr>
              <w:t>/</w:t>
            </w:r>
            <w:r w:rsidRPr="00AC509F">
              <w:rPr>
                <w:rFonts w:eastAsia="Times New Roman" w:cs="Times New Roman"/>
                <w:color w:val="000000"/>
                <w:szCs w:val="26"/>
                <w:lang w:val="pt-BR"/>
              </w:rPr>
              <w:t xml:space="preserve">ab đã xảy ra hoán vị gen với tần số  là </w:t>
            </w:r>
            <w:r w:rsidRPr="00AC509F">
              <w:rPr>
                <w:rFonts w:eastAsia="Times New Roman" w:cs="Times New Roman"/>
                <w:color w:val="000000"/>
                <w:szCs w:val="26"/>
                <w:lang w:val="vi-VN"/>
              </w:rPr>
              <w:t>20</w:t>
            </w:r>
            <w:r w:rsidRPr="00AC509F">
              <w:rPr>
                <w:rFonts w:eastAsia="Times New Roman" w:cs="Times New Roman"/>
                <w:color w:val="000000"/>
                <w:szCs w:val="26"/>
                <w:lang w:val="pt-BR"/>
              </w:rPr>
              <w:t xml:space="preserve">%. Cho biết không xảy ra đột biến. Tỉ lệ giao tử </w:t>
            </w:r>
            <w:r w:rsidRPr="00AC509F">
              <w:rPr>
                <w:rFonts w:eastAsia="Times New Roman" w:cs="Times New Roman"/>
                <w:color w:val="000000"/>
                <w:szCs w:val="26"/>
                <w:u w:val="single"/>
                <w:lang w:val="vi-VN"/>
              </w:rPr>
              <w:t>a</w:t>
            </w:r>
            <w:r w:rsidRPr="00AC509F">
              <w:rPr>
                <w:rFonts w:eastAsia="Times New Roman" w:cs="Times New Roman"/>
                <w:color w:val="000000"/>
                <w:szCs w:val="26"/>
                <w:u w:val="single"/>
                <w:lang w:val="pt-BR"/>
              </w:rPr>
              <w:t>b</w:t>
            </w:r>
            <w:r w:rsidRPr="00AC509F">
              <w:rPr>
                <w:rFonts w:eastAsia="Times New Roman" w:cs="Times New Roman"/>
                <w:color w:val="000000"/>
                <w:szCs w:val="26"/>
                <w:lang w:val="pt-BR"/>
              </w:rPr>
              <w:t xml:space="preserve"> là </w:t>
            </w:r>
          </w:p>
        </w:tc>
      </w:tr>
      <w:tr w:rsidR="00AC509F" w:rsidRPr="00EC5746" w:rsidTr="000C49F4">
        <w:trPr>
          <w:trHeight w:val="223"/>
        </w:trPr>
        <w:tc>
          <w:tcPr>
            <w:tcW w:w="10456" w:type="dxa"/>
          </w:tcPr>
          <w:p w:rsidR="00AC509F" w:rsidRPr="00EC5746" w:rsidRDefault="00AC509F" w:rsidP="00EC5746">
            <w:pPr>
              <w:spacing w:after="0" w:line="240" w:lineRule="auto"/>
              <w:jc w:val="left"/>
              <w:rPr>
                <w:rFonts w:cs="Times New Roman"/>
                <w:color w:val="FF0000"/>
                <w:szCs w:val="26"/>
                <w:lang w:val="pt-BR"/>
              </w:rPr>
            </w:pPr>
            <w:r w:rsidRPr="00EC5746">
              <w:rPr>
                <w:rFonts w:cs="Times New Roman"/>
                <w:color w:val="FF0000"/>
                <w:szCs w:val="26"/>
                <w:lang w:val="vi-VN"/>
              </w:rPr>
              <w:t>40</w:t>
            </w:r>
            <w:r w:rsidRPr="00EC5746">
              <w:rPr>
                <w:rFonts w:cs="Times New Roman"/>
                <w:color w:val="FF0000"/>
                <w:szCs w:val="26"/>
                <w:lang w:val="pt-BR"/>
              </w:rPr>
              <w:t>%.</w:t>
            </w:r>
          </w:p>
        </w:tc>
      </w:tr>
      <w:tr w:rsidR="00AC509F" w:rsidRPr="00EC5746" w:rsidTr="00783A7E">
        <w:tc>
          <w:tcPr>
            <w:tcW w:w="10456" w:type="dxa"/>
          </w:tcPr>
          <w:p w:rsidR="00AC509F" w:rsidRPr="00EC5746" w:rsidRDefault="00AC509F" w:rsidP="00EC5746">
            <w:pPr>
              <w:spacing w:after="0" w:line="240" w:lineRule="auto"/>
              <w:jc w:val="left"/>
              <w:rPr>
                <w:rFonts w:cs="Times New Roman"/>
                <w:color w:val="000000" w:themeColor="text1"/>
                <w:szCs w:val="26"/>
                <w:lang w:val="pt-BR"/>
              </w:rPr>
            </w:pPr>
            <w:r w:rsidRPr="00EC5746">
              <w:rPr>
                <w:rFonts w:cs="Times New Roman"/>
                <w:color w:val="000000" w:themeColor="text1"/>
                <w:szCs w:val="26"/>
                <w:lang w:val="vi-VN"/>
              </w:rPr>
              <w:t>30</w:t>
            </w:r>
            <w:r w:rsidRPr="00EC5746">
              <w:rPr>
                <w:rFonts w:cs="Times New Roman"/>
                <w:color w:val="000000" w:themeColor="text1"/>
                <w:szCs w:val="26"/>
                <w:lang w:val="pt-BR"/>
              </w:rPr>
              <w:t>%.</w:t>
            </w:r>
          </w:p>
        </w:tc>
      </w:tr>
      <w:tr w:rsidR="00AC509F" w:rsidRPr="00EC5746" w:rsidTr="00783A7E">
        <w:tc>
          <w:tcPr>
            <w:tcW w:w="10456" w:type="dxa"/>
          </w:tcPr>
          <w:p w:rsidR="00AC509F" w:rsidRPr="00EC5746" w:rsidRDefault="00AC509F" w:rsidP="00EC5746">
            <w:pPr>
              <w:spacing w:after="0" w:line="240" w:lineRule="auto"/>
              <w:jc w:val="left"/>
              <w:rPr>
                <w:rFonts w:cs="Times New Roman"/>
                <w:color w:val="000000" w:themeColor="text1"/>
                <w:szCs w:val="26"/>
                <w:lang w:val="pt-BR"/>
              </w:rPr>
            </w:pPr>
            <w:r w:rsidRPr="00EC5746">
              <w:rPr>
                <w:rFonts w:cs="Times New Roman"/>
                <w:color w:val="000000" w:themeColor="text1"/>
                <w:szCs w:val="26"/>
                <w:lang w:val="vi-VN"/>
              </w:rPr>
              <w:t>20</w:t>
            </w:r>
            <w:r w:rsidRPr="00EC5746">
              <w:rPr>
                <w:rFonts w:cs="Times New Roman"/>
                <w:color w:val="000000" w:themeColor="text1"/>
                <w:szCs w:val="26"/>
                <w:lang w:val="pt-BR"/>
              </w:rPr>
              <w:t>%.</w:t>
            </w:r>
          </w:p>
        </w:tc>
      </w:tr>
      <w:tr w:rsidR="00AC509F" w:rsidRPr="00EC5746" w:rsidTr="00783A7E">
        <w:tc>
          <w:tcPr>
            <w:tcW w:w="10456" w:type="dxa"/>
          </w:tcPr>
          <w:p w:rsidR="00AC509F" w:rsidRPr="00EC5746" w:rsidRDefault="00AC509F" w:rsidP="00EC5746">
            <w:pPr>
              <w:spacing w:after="0" w:line="240" w:lineRule="auto"/>
              <w:jc w:val="left"/>
              <w:rPr>
                <w:rFonts w:cs="Times New Roman"/>
                <w:color w:val="000000" w:themeColor="text1"/>
                <w:szCs w:val="26"/>
                <w:lang w:val="pt-BR"/>
              </w:rPr>
            </w:pPr>
            <w:r w:rsidRPr="00EC5746">
              <w:rPr>
                <w:rFonts w:cs="Times New Roman"/>
                <w:color w:val="000000" w:themeColor="text1"/>
                <w:szCs w:val="26"/>
                <w:lang w:val="vi-VN"/>
              </w:rPr>
              <w:t>10</w:t>
            </w:r>
            <w:r w:rsidRPr="00EC5746">
              <w:rPr>
                <w:rFonts w:cs="Times New Roman"/>
                <w:color w:val="000000" w:themeColor="text1"/>
                <w:szCs w:val="26"/>
                <w:lang w:val="pt-BR"/>
              </w:rPr>
              <w:t>%.</w:t>
            </w:r>
          </w:p>
        </w:tc>
      </w:tr>
      <w:tr w:rsidR="00380FA1" w:rsidRPr="00EC5746" w:rsidTr="00783A7E">
        <w:tc>
          <w:tcPr>
            <w:tcW w:w="10456" w:type="dxa"/>
          </w:tcPr>
          <w:p w:rsidR="00783A7E" w:rsidRPr="00EC5746" w:rsidRDefault="00783A7E" w:rsidP="00EC5746">
            <w:pPr>
              <w:spacing w:after="0" w:line="240" w:lineRule="auto"/>
              <w:jc w:val="left"/>
              <w:rPr>
                <w:rFonts w:cs="Times New Roman"/>
                <w:szCs w:val="26"/>
              </w:rPr>
            </w:pPr>
          </w:p>
        </w:tc>
      </w:tr>
      <w:tr w:rsidR="00AC509F" w:rsidRPr="00EC5746" w:rsidTr="00783A7E">
        <w:tc>
          <w:tcPr>
            <w:tcW w:w="10456" w:type="dxa"/>
          </w:tcPr>
          <w:p w:rsidR="00AC509F" w:rsidRPr="00AC509F" w:rsidRDefault="00AC509F" w:rsidP="00EC5746">
            <w:pPr>
              <w:shd w:val="clear" w:color="auto" w:fill="FFFFFF"/>
              <w:spacing w:after="0" w:line="240" w:lineRule="auto"/>
              <w:jc w:val="left"/>
              <w:rPr>
                <w:rFonts w:eastAsia="Times New Roman" w:cs="Times New Roman"/>
                <w:szCs w:val="26"/>
              </w:rPr>
            </w:pPr>
            <w:r w:rsidRPr="00AC509F">
              <w:rPr>
                <w:rFonts w:eastAsia="Times New Roman" w:cs="Times New Roman"/>
                <w:color w:val="000000"/>
                <w:szCs w:val="26"/>
              </w:rPr>
              <w:t xml:space="preserve">Alen </w:t>
            </w:r>
            <w:r w:rsidRPr="00AC509F">
              <w:rPr>
                <w:rFonts w:eastAsia="Times New Roman" w:cs="Times New Roman"/>
                <w:color w:val="000000"/>
                <w:szCs w:val="26"/>
                <w:lang w:val="vi-VN"/>
              </w:rPr>
              <w:t>B</w:t>
            </w:r>
            <w:r w:rsidRPr="00AC509F">
              <w:rPr>
                <w:rFonts w:eastAsia="Times New Roman" w:cs="Times New Roman"/>
                <w:color w:val="000000"/>
                <w:szCs w:val="26"/>
              </w:rPr>
              <w:t xml:space="preserve"> ở sinh vật nhân sơ bị đột biến thay thế một cặp nucleotit tạo thành alen </w:t>
            </w:r>
            <w:r w:rsidRPr="00AC509F">
              <w:rPr>
                <w:rFonts w:eastAsia="Times New Roman" w:cs="Times New Roman"/>
                <w:color w:val="000000"/>
                <w:szCs w:val="26"/>
                <w:lang w:val="vi-VN"/>
              </w:rPr>
              <w:t>b</w:t>
            </w:r>
            <w:r w:rsidRPr="00AC509F">
              <w:rPr>
                <w:rFonts w:eastAsia="Times New Roman" w:cs="Times New Roman"/>
                <w:color w:val="000000"/>
                <w:szCs w:val="26"/>
              </w:rPr>
              <w:t xml:space="preserve">, làm cho codon 5' UAX 3' trở thành codon 5' </w:t>
            </w:r>
            <w:r w:rsidRPr="00AC509F">
              <w:rPr>
                <w:rFonts w:eastAsia="Times New Roman" w:cs="Times New Roman"/>
                <w:color w:val="000000"/>
                <w:szCs w:val="26"/>
                <w:lang w:val="vi-VN"/>
              </w:rPr>
              <w:t>UGX</w:t>
            </w:r>
            <w:r w:rsidRPr="00AC509F">
              <w:rPr>
                <w:rFonts w:eastAsia="Times New Roman" w:cs="Times New Roman"/>
                <w:color w:val="000000"/>
                <w:szCs w:val="26"/>
              </w:rPr>
              <w:t xml:space="preserve"> 3'. Có bao nhiêu dự đoán sau đây đúng?</w:t>
            </w:r>
          </w:p>
          <w:p w:rsidR="00AC509F" w:rsidRPr="00AC509F" w:rsidRDefault="00AC509F" w:rsidP="00EC5746">
            <w:pPr>
              <w:spacing w:after="0" w:line="240" w:lineRule="auto"/>
              <w:jc w:val="left"/>
              <w:rPr>
                <w:rFonts w:eastAsia="Times New Roman" w:cs="Times New Roman"/>
                <w:color w:val="000000"/>
                <w:szCs w:val="26"/>
                <w:lang w:val="vi-VN"/>
              </w:rPr>
            </w:pPr>
            <w:r w:rsidRPr="00AC509F">
              <w:rPr>
                <w:rFonts w:eastAsia="Times New Roman" w:cs="Times New Roman"/>
                <w:color w:val="000000"/>
                <w:szCs w:val="26"/>
              </w:rPr>
              <w:t xml:space="preserve">(1) Alen </w:t>
            </w:r>
            <w:r w:rsidRPr="00AC509F">
              <w:rPr>
                <w:rFonts w:eastAsia="Times New Roman" w:cs="Times New Roman"/>
                <w:color w:val="000000"/>
                <w:szCs w:val="26"/>
                <w:lang w:val="vi-VN"/>
              </w:rPr>
              <w:t>b</w:t>
            </w:r>
            <w:r w:rsidRPr="00AC509F">
              <w:rPr>
                <w:rFonts w:eastAsia="Times New Roman" w:cs="Times New Roman"/>
                <w:color w:val="000000"/>
                <w:szCs w:val="26"/>
              </w:rPr>
              <w:t xml:space="preserve"> nhiều hơn alen </w:t>
            </w:r>
            <w:r w:rsidRPr="00AC509F">
              <w:rPr>
                <w:rFonts w:eastAsia="Times New Roman" w:cs="Times New Roman"/>
                <w:color w:val="000000"/>
                <w:szCs w:val="26"/>
                <w:lang w:val="vi-VN"/>
              </w:rPr>
              <w:t>B</w:t>
            </w:r>
            <w:r w:rsidRPr="00AC509F">
              <w:rPr>
                <w:rFonts w:eastAsia="Times New Roman" w:cs="Times New Roman"/>
                <w:color w:val="000000"/>
                <w:szCs w:val="26"/>
              </w:rPr>
              <w:t xml:space="preserve"> một liên kết </w:t>
            </w:r>
            <w:r w:rsidRPr="00AC509F">
              <w:rPr>
                <w:rFonts w:eastAsia="Times New Roman" w:cs="Times New Roman"/>
                <w:color w:val="000000"/>
                <w:szCs w:val="26"/>
                <w:lang w:val="vi-VN"/>
              </w:rPr>
              <w:t>hidro.</w:t>
            </w:r>
          </w:p>
          <w:p w:rsidR="00AC509F" w:rsidRPr="00AC509F" w:rsidRDefault="00AC509F" w:rsidP="00EC5746">
            <w:pPr>
              <w:spacing w:after="0" w:line="240" w:lineRule="auto"/>
              <w:jc w:val="left"/>
              <w:rPr>
                <w:rFonts w:eastAsia="Times New Roman" w:cs="Times New Roman"/>
                <w:color w:val="000000"/>
                <w:szCs w:val="26"/>
              </w:rPr>
            </w:pPr>
            <w:r w:rsidRPr="00AC509F">
              <w:rPr>
                <w:rFonts w:eastAsia="Times New Roman" w:cs="Times New Roman"/>
                <w:color w:val="000000"/>
                <w:szCs w:val="26"/>
              </w:rPr>
              <w:t xml:space="preserve">(2) Chuỗi polipeptit do alen </w:t>
            </w:r>
            <w:r w:rsidRPr="00AC509F">
              <w:rPr>
                <w:rFonts w:eastAsia="Times New Roman" w:cs="Times New Roman"/>
                <w:color w:val="000000"/>
                <w:szCs w:val="26"/>
                <w:lang w:val="vi-VN"/>
              </w:rPr>
              <w:t>B</w:t>
            </w:r>
            <w:r w:rsidRPr="00AC509F">
              <w:rPr>
                <w:rFonts w:eastAsia="Times New Roman" w:cs="Times New Roman"/>
                <w:color w:val="000000"/>
                <w:szCs w:val="26"/>
              </w:rPr>
              <w:t xml:space="preserve"> và </w:t>
            </w:r>
            <w:r w:rsidRPr="00AC509F">
              <w:rPr>
                <w:rFonts w:eastAsia="Times New Roman" w:cs="Times New Roman"/>
                <w:color w:val="000000"/>
                <w:szCs w:val="26"/>
                <w:lang w:val="vi-VN"/>
              </w:rPr>
              <w:t>b</w:t>
            </w:r>
            <w:r w:rsidRPr="00AC509F">
              <w:rPr>
                <w:rFonts w:eastAsia="Times New Roman" w:cs="Times New Roman"/>
                <w:color w:val="000000"/>
                <w:szCs w:val="26"/>
              </w:rPr>
              <w:t xml:space="preserve"> quy định tổng hợp khác nhau 1 axít amin.</w:t>
            </w:r>
          </w:p>
          <w:p w:rsidR="00AC509F" w:rsidRPr="00AC509F" w:rsidRDefault="00AC509F" w:rsidP="00EC5746">
            <w:pPr>
              <w:spacing w:after="0" w:line="240" w:lineRule="auto"/>
              <w:jc w:val="left"/>
              <w:rPr>
                <w:rFonts w:eastAsia="Times New Roman" w:cs="Times New Roman"/>
                <w:color w:val="000000"/>
                <w:szCs w:val="26"/>
                <w:lang w:val="vi-VN"/>
              </w:rPr>
            </w:pPr>
            <w:r w:rsidRPr="00AC509F">
              <w:rPr>
                <w:rFonts w:eastAsia="Times New Roman" w:cs="Times New Roman"/>
                <w:color w:val="000000"/>
                <w:szCs w:val="26"/>
              </w:rPr>
              <w:t>(3)</w:t>
            </w:r>
            <w:r w:rsidRPr="00AC509F">
              <w:rPr>
                <w:rFonts w:eastAsia="Times New Roman" w:cs="Times New Roman"/>
                <w:color w:val="000000"/>
                <w:szCs w:val="26"/>
                <w:lang w:val="vi-VN"/>
              </w:rPr>
              <w:t xml:space="preserve"> </w:t>
            </w:r>
            <w:r w:rsidRPr="00AC509F">
              <w:rPr>
                <w:rFonts w:eastAsia="Times New Roman" w:cs="Times New Roman"/>
                <w:color w:val="000000"/>
                <w:szCs w:val="26"/>
              </w:rPr>
              <w:t xml:space="preserve">Dạng đột biến đã xảy ra là đột biến </w:t>
            </w:r>
            <w:r w:rsidRPr="00AC509F">
              <w:rPr>
                <w:rFonts w:eastAsia="Times New Roman" w:cs="Times New Roman"/>
                <w:color w:val="000000"/>
                <w:szCs w:val="26"/>
                <w:lang w:val="vi-VN"/>
              </w:rPr>
              <w:t>điểm.</w:t>
            </w:r>
          </w:p>
          <w:p w:rsidR="00AC509F" w:rsidRPr="00EC5746" w:rsidRDefault="00AC509F" w:rsidP="00EC5746">
            <w:pPr>
              <w:spacing w:after="0" w:line="240" w:lineRule="auto"/>
              <w:jc w:val="left"/>
              <w:rPr>
                <w:rFonts w:eastAsia="Times New Roman" w:cs="Times New Roman"/>
                <w:color w:val="000000"/>
                <w:szCs w:val="26"/>
                <w:lang w:val="vi-VN"/>
              </w:rPr>
            </w:pPr>
            <w:r w:rsidRPr="00AC509F">
              <w:rPr>
                <w:rFonts w:eastAsia="Times New Roman" w:cs="Times New Roman"/>
                <w:color w:val="000000"/>
                <w:szCs w:val="26"/>
              </w:rPr>
              <w:t xml:space="preserve">(4) Chuỗi polipeptit do alen </w:t>
            </w:r>
            <w:r w:rsidRPr="00AC509F">
              <w:rPr>
                <w:rFonts w:eastAsia="Times New Roman" w:cs="Times New Roman"/>
                <w:color w:val="000000"/>
                <w:szCs w:val="26"/>
                <w:lang w:val="vi-VN"/>
              </w:rPr>
              <w:t>B</w:t>
            </w:r>
            <w:r w:rsidRPr="00AC509F">
              <w:rPr>
                <w:rFonts w:eastAsia="Times New Roman" w:cs="Times New Roman"/>
                <w:color w:val="000000"/>
                <w:szCs w:val="26"/>
              </w:rPr>
              <w:t xml:space="preserve"> quy định tổng hợp dài hơn chuỗi polipeptit do alen </w:t>
            </w:r>
            <w:r w:rsidRPr="00AC509F">
              <w:rPr>
                <w:rFonts w:eastAsia="Times New Roman" w:cs="Times New Roman"/>
                <w:color w:val="000000"/>
                <w:szCs w:val="26"/>
                <w:lang w:val="vi-VN"/>
              </w:rPr>
              <w:t>b</w:t>
            </w:r>
            <w:r w:rsidRPr="00AC509F">
              <w:rPr>
                <w:rFonts w:eastAsia="Times New Roman" w:cs="Times New Roman"/>
                <w:color w:val="000000"/>
                <w:szCs w:val="26"/>
              </w:rPr>
              <w:t xml:space="preserve"> quy định tổng </w:t>
            </w:r>
            <w:r w:rsidRPr="00AC509F">
              <w:rPr>
                <w:rFonts w:eastAsia="Times New Roman" w:cs="Times New Roman"/>
                <w:color w:val="000000"/>
                <w:szCs w:val="26"/>
                <w:lang w:val="vi-VN"/>
              </w:rPr>
              <w:t>hợp.</w:t>
            </w:r>
          </w:p>
        </w:tc>
      </w:tr>
      <w:tr w:rsidR="00AC509F" w:rsidRPr="00EC5746" w:rsidTr="00783A7E">
        <w:tc>
          <w:tcPr>
            <w:tcW w:w="10456" w:type="dxa"/>
          </w:tcPr>
          <w:p w:rsidR="00AC509F" w:rsidRPr="00EC5746" w:rsidRDefault="00823891" w:rsidP="00EC5746">
            <w:pPr>
              <w:spacing w:after="0" w:line="240" w:lineRule="auto"/>
              <w:jc w:val="left"/>
              <w:rPr>
                <w:rFonts w:cs="Times New Roman"/>
                <w:color w:val="FF0000"/>
                <w:szCs w:val="26"/>
              </w:rPr>
            </w:pPr>
            <w:r>
              <w:rPr>
                <w:rFonts w:cs="Times New Roman"/>
                <w:color w:val="FF0000"/>
                <w:szCs w:val="26"/>
                <w:lang w:val="vi-VN"/>
              </w:rPr>
              <w:t>3.</w:t>
            </w:r>
            <w:r w:rsidR="00AC509F" w:rsidRPr="00EC5746">
              <w:rPr>
                <w:rFonts w:cs="Times New Roman"/>
                <w:color w:val="FF0000"/>
                <w:szCs w:val="26"/>
              </w:rPr>
              <w:t xml:space="preserve"> </w:t>
            </w:r>
          </w:p>
        </w:tc>
      </w:tr>
      <w:tr w:rsidR="00AC509F" w:rsidRPr="00EC5746" w:rsidTr="00783A7E">
        <w:tc>
          <w:tcPr>
            <w:tcW w:w="10456" w:type="dxa"/>
          </w:tcPr>
          <w:p w:rsidR="00AC509F" w:rsidRPr="00EC5746" w:rsidRDefault="00823891" w:rsidP="00EC5746">
            <w:pPr>
              <w:spacing w:after="0" w:line="240" w:lineRule="auto"/>
              <w:jc w:val="left"/>
              <w:rPr>
                <w:rFonts w:cs="Times New Roman"/>
                <w:color w:val="000000"/>
                <w:szCs w:val="26"/>
              </w:rPr>
            </w:pPr>
            <w:r>
              <w:rPr>
                <w:rFonts w:cs="Times New Roman"/>
                <w:color w:val="000000"/>
                <w:szCs w:val="26"/>
                <w:lang w:val="vi-VN"/>
              </w:rPr>
              <w:t>2.</w:t>
            </w:r>
            <w:r w:rsidR="00AC509F" w:rsidRPr="00EC5746">
              <w:rPr>
                <w:rFonts w:cs="Times New Roman"/>
                <w:color w:val="000000"/>
                <w:szCs w:val="26"/>
              </w:rPr>
              <w:t xml:space="preserve"> </w:t>
            </w:r>
          </w:p>
        </w:tc>
      </w:tr>
      <w:tr w:rsidR="00AC509F" w:rsidRPr="00EC5746" w:rsidTr="00783A7E">
        <w:tc>
          <w:tcPr>
            <w:tcW w:w="10456" w:type="dxa"/>
          </w:tcPr>
          <w:p w:rsidR="00AC509F" w:rsidRPr="00823891" w:rsidRDefault="00823891" w:rsidP="00EC5746">
            <w:pPr>
              <w:spacing w:after="0" w:line="240" w:lineRule="auto"/>
              <w:jc w:val="left"/>
              <w:rPr>
                <w:rFonts w:cs="Times New Roman"/>
                <w:color w:val="000000"/>
                <w:szCs w:val="26"/>
                <w:lang w:val="vi-VN"/>
              </w:rPr>
            </w:pPr>
            <w:r>
              <w:rPr>
                <w:rFonts w:cs="Times New Roman"/>
                <w:color w:val="000000"/>
                <w:szCs w:val="26"/>
                <w:lang w:val="vi-VN"/>
              </w:rPr>
              <w:t>1.</w:t>
            </w:r>
          </w:p>
        </w:tc>
      </w:tr>
      <w:tr w:rsidR="00AC509F" w:rsidRPr="00EC5746" w:rsidTr="00783A7E">
        <w:tc>
          <w:tcPr>
            <w:tcW w:w="10456" w:type="dxa"/>
          </w:tcPr>
          <w:p w:rsidR="00AC509F" w:rsidRPr="00823891" w:rsidRDefault="00823891" w:rsidP="00EC5746">
            <w:pPr>
              <w:spacing w:after="0" w:line="240" w:lineRule="auto"/>
              <w:jc w:val="left"/>
              <w:rPr>
                <w:rFonts w:cs="Times New Roman"/>
                <w:color w:val="000000"/>
                <w:szCs w:val="26"/>
                <w:lang w:val="vi-VN"/>
              </w:rPr>
            </w:pPr>
            <w:r>
              <w:rPr>
                <w:rFonts w:cs="Times New Roman"/>
                <w:color w:val="000000"/>
                <w:szCs w:val="26"/>
                <w:lang w:val="vi-VN"/>
              </w:rPr>
              <w:t>4.</w:t>
            </w:r>
          </w:p>
        </w:tc>
      </w:tr>
      <w:tr w:rsidR="00AC509F" w:rsidRPr="00EC5746" w:rsidTr="00783A7E">
        <w:tc>
          <w:tcPr>
            <w:tcW w:w="10456" w:type="dxa"/>
          </w:tcPr>
          <w:p w:rsidR="00AC509F" w:rsidRPr="00EC5746" w:rsidRDefault="00AC509F" w:rsidP="00EC5746">
            <w:pPr>
              <w:spacing w:after="0" w:line="240" w:lineRule="auto"/>
              <w:jc w:val="left"/>
              <w:rPr>
                <w:rFonts w:cs="Times New Roman"/>
                <w:szCs w:val="26"/>
              </w:rPr>
            </w:pPr>
          </w:p>
        </w:tc>
      </w:tr>
      <w:tr w:rsidR="00AC509F" w:rsidRPr="00EC5746" w:rsidTr="00783A7E">
        <w:tc>
          <w:tcPr>
            <w:tcW w:w="10456" w:type="dxa"/>
          </w:tcPr>
          <w:p w:rsidR="00AC509F" w:rsidRPr="00EC5746" w:rsidRDefault="00AC509F" w:rsidP="00EC5746">
            <w:pPr>
              <w:spacing w:after="0" w:line="240" w:lineRule="auto"/>
              <w:jc w:val="left"/>
              <w:rPr>
                <w:rFonts w:eastAsia="Times New Roman" w:cs="Times New Roman"/>
                <w:iCs/>
                <w:color w:val="000000"/>
                <w:szCs w:val="26"/>
                <w:lang w:val="pt-BR"/>
              </w:rPr>
            </w:pPr>
            <w:r w:rsidRPr="00AC509F">
              <w:rPr>
                <w:rFonts w:eastAsia="Times New Roman" w:cs="Times New Roman"/>
                <w:iCs/>
                <w:color w:val="000000"/>
                <w:szCs w:val="26"/>
                <w:lang w:val="pt-BR"/>
              </w:rPr>
              <w:t xml:space="preserve">Trong quy luật phân li độc lập, nếu P thuần chủng khác nhau bởi (n) cặp tính trạng tương phản thì </w:t>
            </w:r>
            <w:r w:rsidRPr="00AC509F">
              <w:rPr>
                <w:rFonts w:eastAsia="Times New Roman" w:cs="Times New Roman"/>
                <w:iCs/>
                <w:color w:val="000000"/>
                <w:szCs w:val="26"/>
                <w:lang w:val="vi-VN"/>
              </w:rPr>
              <w:t>số loại kiểu hình</w:t>
            </w:r>
            <w:r w:rsidRPr="00AC509F">
              <w:rPr>
                <w:rFonts w:eastAsia="Times New Roman" w:cs="Times New Roman"/>
                <w:iCs/>
                <w:color w:val="000000"/>
                <w:szCs w:val="26"/>
                <w:lang w:val="pt-BR"/>
              </w:rPr>
              <w:t xml:space="preserve"> ở F</w:t>
            </w:r>
            <w:r w:rsidRPr="00AC509F">
              <w:rPr>
                <w:rFonts w:eastAsia="Times New Roman" w:cs="Times New Roman"/>
                <w:iCs/>
                <w:color w:val="000000"/>
                <w:szCs w:val="26"/>
                <w:lang w:val="pt-BR"/>
              </w:rPr>
              <w:softHyphen/>
            </w:r>
            <w:r w:rsidRPr="00AC509F">
              <w:rPr>
                <w:rFonts w:eastAsia="Times New Roman" w:cs="Times New Roman"/>
                <w:iCs/>
                <w:color w:val="000000"/>
                <w:szCs w:val="26"/>
                <w:vertAlign w:val="subscript"/>
                <w:lang w:val="pt-BR"/>
              </w:rPr>
              <w:t>2</w:t>
            </w:r>
            <w:r w:rsidRPr="00AC509F">
              <w:rPr>
                <w:rFonts w:eastAsia="Times New Roman" w:cs="Times New Roman"/>
                <w:iCs/>
                <w:color w:val="000000"/>
                <w:szCs w:val="26"/>
                <w:lang w:val="pt-BR"/>
              </w:rPr>
              <w:t>:</w:t>
            </w:r>
          </w:p>
        </w:tc>
      </w:tr>
      <w:tr w:rsidR="00AC509F" w:rsidRPr="00EC5746" w:rsidTr="00783A7E">
        <w:tc>
          <w:tcPr>
            <w:tcW w:w="10456" w:type="dxa"/>
          </w:tcPr>
          <w:p w:rsidR="00AC509F" w:rsidRPr="00EC5746" w:rsidRDefault="00AC509F" w:rsidP="00EC5746">
            <w:pPr>
              <w:spacing w:after="0" w:line="240" w:lineRule="auto"/>
              <w:jc w:val="left"/>
              <w:rPr>
                <w:rFonts w:cs="Times New Roman"/>
                <w:b/>
                <w:color w:val="FF0000"/>
                <w:szCs w:val="26"/>
                <w:lang w:val="pt-BR"/>
              </w:rPr>
            </w:pPr>
            <w:r w:rsidRPr="00EC5746">
              <w:rPr>
                <w:rFonts w:cs="Times New Roman"/>
                <w:color w:val="FF0000"/>
                <w:szCs w:val="26"/>
                <w:lang w:val="pt-BR"/>
              </w:rPr>
              <w:t>2</w:t>
            </w:r>
            <w:r w:rsidRPr="00EC5746">
              <w:rPr>
                <w:rFonts w:cs="Times New Roman"/>
                <w:color w:val="FF0000"/>
                <w:szCs w:val="26"/>
                <w:vertAlign w:val="superscript"/>
                <w:lang w:val="pt-BR"/>
              </w:rPr>
              <w:t>n</w:t>
            </w:r>
            <w:r w:rsidRPr="00EC5746">
              <w:rPr>
                <w:rFonts w:cs="Times New Roman"/>
                <w:b/>
                <w:color w:val="FF0000"/>
                <w:szCs w:val="26"/>
                <w:lang w:val="pt-BR"/>
              </w:rPr>
              <w:t xml:space="preserve">                   </w:t>
            </w:r>
          </w:p>
        </w:tc>
      </w:tr>
      <w:tr w:rsidR="00AC509F" w:rsidRPr="00EC5746" w:rsidTr="00783A7E">
        <w:tc>
          <w:tcPr>
            <w:tcW w:w="10456" w:type="dxa"/>
          </w:tcPr>
          <w:p w:rsidR="00AC509F" w:rsidRPr="00EC5746" w:rsidRDefault="00AC509F" w:rsidP="00EC5746">
            <w:pPr>
              <w:spacing w:after="0" w:line="240" w:lineRule="auto"/>
              <w:jc w:val="left"/>
              <w:rPr>
                <w:rFonts w:cs="Times New Roman"/>
                <w:color w:val="000000" w:themeColor="text1"/>
                <w:szCs w:val="26"/>
                <w:lang w:val="pt-BR"/>
              </w:rPr>
            </w:pPr>
            <w:r w:rsidRPr="00EC5746">
              <w:rPr>
                <w:rFonts w:cs="Times New Roman"/>
                <w:color w:val="000000" w:themeColor="text1"/>
                <w:szCs w:val="26"/>
                <w:lang w:val="pt-BR"/>
              </w:rPr>
              <w:t>3</w:t>
            </w:r>
            <w:r w:rsidRPr="00EC5746">
              <w:rPr>
                <w:rFonts w:cs="Times New Roman"/>
                <w:color w:val="000000" w:themeColor="text1"/>
                <w:szCs w:val="26"/>
                <w:vertAlign w:val="superscript"/>
                <w:lang w:val="pt-BR"/>
              </w:rPr>
              <w:t>n</w:t>
            </w:r>
            <w:r w:rsidRPr="00EC5746">
              <w:rPr>
                <w:rFonts w:cs="Times New Roman"/>
                <w:color w:val="000000" w:themeColor="text1"/>
                <w:szCs w:val="26"/>
                <w:lang w:val="pt-BR"/>
              </w:rPr>
              <w:t xml:space="preserve"> </w:t>
            </w:r>
          </w:p>
        </w:tc>
      </w:tr>
      <w:tr w:rsidR="00AC509F" w:rsidRPr="00EC5746" w:rsidTr="00783A7E">
        <w:tc>
          <w:tcPr>
            <w:tcW w:w="10456" w:type="dxa"/>
          </w:tcPr>
          <w:p w:rsidR="00AC509F" w:rsidRPr="00823891" w:rsidRDefault="00AC509F" w:rsidP="00EC5746">
            <w:pPr>
              <w:spacing w:after="0" w:line="240" w:lineRule="auto"/>
              <w:jc w:val="left"/>
              <w:rPr>
                <w:rFonts w:cs="Times New Roman"/>
                <w:color w:val="000000" w:themeColor="text1"/>
                <w:szCs w:val="26"/>
                <w:lang w:val="vi-VN"/>
              </w:rPr>
            </w:pPr>
            <w:r w:rsidRPr="00EC5746">
              <w:rPr>
                <w:rFonts w:cs="Times New Roman"/>
                <w:color w:val="000000" w:themeColor="text1"/>
                <w:szCs w:val="26"/>
                <w:lang w:val="vi-VN"/>
              </w:rPr>
              <w:t>4</w:t>
            </w:r>
            <w:r w:rsidRPr="00EC5746">
              <w:rPr>
                <w:rFonts w:cs="Times New Roman"/>
                <w:color w:val="000000" w:themeColor="text1"/>
                <w:szCs w:val="26"/>
                <w:vertAlign w:val="superscript"/>
                <w:lang w:val="vi-VN"/>
              </w:rPr>
              <w:t>n</w:t>
            </w:r>
            <w:r w:rsidRPr="00EC5746">
              <w:rPr>
                <w:rFonts w:cs="Times New Roman"/>
                <w:color w:val="000000" w:themeColor="text1"/>
                <w:szCs w:val="26"/>
                <w:lang w:val="pt-BR"/>
              </w:rPr>
              <w:t xml:space="preserve"> </w:t>
            </w:r>
          </w:p>
        </w:tc>
      </w:tr>
      <w:tr w:rsidR="00AC509F" w:rsidRPr="00EC5746" w:rsidTr="00783A7E">
        <w:tc>
          <w:tcPr>
            <w:tcW w:w="10456" w:type="dxa"/>
          </w:tcPr>
          <w:p w:rsidR="00AC509F" w:rsidRPr="00823891" w:rsidRDefault="00823891" w:rsidP="00EC5746">
            <w:pPr>
              <w:spacing w:after="0" w:line="240" w:lineRule="auto"/>
              <w:jc w:val="left"/>
              <w:rPr>
                <w:rFonts w:cs="Times New Roman"/>
                <w:color w:val="000000" w:themeColor="text1"/>
                <w:szCs w:val="26"/>
                <w:lang w:val="vi-VN"/>
              </w:rPr>
            </w:pPr>
            <w:r>
              <w:rPr>
                <w:rFonts w:cs="Times New Roman"/>
                <w:color w:val="000000" w:themeColor="text1"/>
                <w:szCs w:val="26"/>
                <w:lang w:val="vi-VN"/>
              </w:rPr>
              <w:t>2n</w:t>
            </w:r>
          </w:p>
        </w:tc>
      </w:tr>
      <w:tr w:rsidR="00AC509F" w:rsidRPr="00EC5746" w:rsidTr="00783A7E">
        <w:tc>
          <w:tcPr>
            <w:tcW w:w="10456" w:type="dxa"/>
          </w:tcPr>
          <w:p w:rsidR="00AC509F" w:rsidRPr="00EC5746" w:rsidRDefault="00AC509F" w:rsidP="00EC5746">
            <w:pPr>
              <w:spacing w:after="0" w:line="240" w:lineRule="auto"/>
              <w:jc w:val="left"/>
              <w:rPr>
                <w:rFonts w:cs="Times New Roman"/>
                <w:szCs w:val="26"/>
              </w:rPr>
            </w:pPr>
          </w:p>
        </w:tc>
      </w:tr>
      <w:tr w:rsidR="00AC509F" w:rsidRPr="00EC5746" w:rsidTr="00783A7E">
        <w:tc>
          <w:tcPr>
            <w:tcW w:w="10456" w:type="dxa"/>
          </w:tcPr>
          <w:p w:rsidR="00AC509F" w:rsidRPr="00EC5746" w:rsidRDefault="00AC509F" w:rsidP="00EC5746">
            <w:pPr>
              <w:spacing w:after="0" w:line="240" w:lineRule="auto"/>
              <w:jc w:val="left"/>
              <w:rPr>
                <w:rFonts w:cs="Times New Roman"/>
                <w:szCs w:val="26"/>
              </w:rPr>
            </w:pPr>
            <w:r w:rsidRPr="00EC5746">
              <w:rPr>
                <w:rFonts w:eastAsia="Times New Roman" w:cs="Times New Roman"/>
                <w:color w:val="000000"/>
                <w:szCs w:val="26"/>
                <w:lang w:val="vi-VN"/>
              </w:rPr>
              <w:t>Một cơ thể có kiểu gen AaBbCcDD phân li độc lập sẽ tạo ra số loại giao tử là:</w:t>
            </w:r>
          </w:p>
        </w:tc>
      </w:tr>
      <w:tr w:rsidR="00AC509F" w:rsidRPr="00EC5746" w:rsidTr="00783A7E">
        <w:tc>
          <w:tcPr>
            <w:tcW w:w="10456" w:type="dxa"/>
          </w:tcPr>
          <w:p w:rsidR="00AC509F" w:rsidRPr="00EC5746" w:rsidRDefault="00823891" w:rsidP="00EC5746">
            <w:pPr>
              <w:spacing w:after="0" w:line="240" w:lineRule="auto"/>
              <w:jc w:val="left"/>
              <w:rPr>
                <w:rFonts w:cs="Times New Roman"/>
                <w:color w:val="FF0000"/>
                <w:szCs w:val="26"/>
                <w:lang w:val="vi-VN"/>
              </w:rPr>
            </w:pPr>
            <w:r>
              <w:rPr>
                <w:rFonts w:cs="Times New Roman"/>
                <w:color w:val="FF0000"/>
                <w:szCs w:val="26"/>
                <w:lang w:val="vi-VN"/>
              </w:rPr>
              <w:t>8.</w:t>
            </w:r>
            <w:r w:rsidR="00AC509F" w:rsidRPr="00EC5746">
              <w:rPr>
                <w:rFonts w:cs="Times New Roman"/>
                <w:color w:val="FF0000"/>
                <w:szCs w:val="26"/>
                <w:lang w:val="vi-VN"/>
              </w:rPr>
              <w:t xml:space="preserve">                          </w:t>
            </w:r>
          </w:p>
        </w:tc>
      </w:tr>
      <w:tr w:rsidR="00AC509F" w:rsidRPr="00EC5746" w:rsidTr="00783A7E">
        <w:tc>
          <w:tcPr>
            <w:tcW w:w="10456" w:type="dxa"/>
          </w:tcPr>
          <w:p w:rsidR="00AC509F" w:rsidRPr="00EC5746" w:rsidRDefault="00823891" w:rsidP="00EC5746">
            <w:pPr>
              <w:spacing w:after="0" w:line="240" w:lineRule="auto"/>
              <w:jc w:val="left"/>
              <w:rPr>
                <w:rFonts w:cs="Times New Roman"/>
                <w:color w:val="000000" w:themeColor="text1"/>
                <w:szCs w:val="26"/>
                <w:lang w:val="vi-VN"/>
              </w:rPr>
            </w:pPr>
            <w:r>
              <w:rPr>
                <w:rFonts w:cs="Times New Roman"/>
                <w:color w:val="000000" w:themeColor="text1"/>
                <w:szCs w:val="26"/>
                <w:lang w:val="vi-VN"/>
              </w:rPr>
              <w:t>2.</w:t>
            </w:r>
            <w:r w:rsidR="00AC509F" w:rsidRPr="00EC5746">
              <w:rPr>
                <w:rFonts w:cs="Times New Roman"/>
                <w:color w:val="000000" w:themeColor="text1"/>
                <w:szCs w:val="26"/>
                <w:lang w:val="vi-VN"/>
              </w:rPr>
              <w:t xml:space="preserve">                 </w:t>
            </w:r>
          </w:p>
        </w:tc>
      </w:tr>
      <w:tr w:rsidR="00AC509F" w:rsidRPr="00EC5746" w:rsidTr="00783A7E">
        <w:tc>
          <w:tcPr>
            <w:tcW w:w="10456" w:type="dxa"/>
          </w:tcPr>
          <w:p w:rsidR="00AC509F" w:rsidRPr="00823891" w:rsidRDefault="00823891" w:rsidP="00EC5746">
            <w:pPr>
              <w:spacing w:after="0" w:line="240" w:lineRule="auto"/>
              <w:jc w:val="left"/>
              <w:rPr>
                <w:rFonts w:cs="Times New Roman"/>
                <w:color w:val="000000" w:themeColor="text1"/>
                <w:szCs w:val="26"/>
                <w:lang w:val="vi-VN"/>
              </w:rPr>
            </w:pPr>
            <w:r w:rsidRPr="00823891">
              <w:rPr>
                <w:rFonts w:cs="Times New Roman"/>
                <w:color w:val="000000" w:themeColor="text1"/>
                <w:szCs w:val="26"/>
                <w:lang w:val="vi-VN"/>
              </w:rPr>
              <w:t>4.</w:t>
            </w:r>
            <w:r w:rsidR="00AC509F" w:rsidRPr="00823891">
              <w:rPr>
                <w:rFonts w:cs="Times New Roman"/>
                <w:color w:val="000000" w:themeColor="text1"/>
                <w:szCs w:val="26"/>
                <w:lang w:val="vi-VN"/>
              </w:rPr>
              <w:t xml:space="preserve">                   </w:t>
            </w:r>
          </w:p>
        </w:tc>
      </w:tr>
      <w:tr w:rsidR="00AC509F" w:rsidRPr="00EC5746" w:rsidTr="00783A7E">
        <w:tc>
          <w:tcPr>
            <w:tcW w:w="10456" w:type="dxa"/>
          </w:tcPr>
          <w:p w:rsidR="00AC509F" w:rsidRPr="00EC5746" w:rsidRDefault="00823891" w:rsidP="00EC5746">
            <w:pPr>
              <w:spacing w:after="0" w:line="240" w:lineRule="auto"/>
              <w:jc w:val="left"/>
              <w:rPr>
                <w:rFonts w:cs="Times New Roman"/>
                <w:szCs w:val="26"/>
              </w:rPr>
            </w:pPr>
            <w:r>
              <w:rPr>
                <w:rFonts w:cs="Times New Roman"/>
                <w:color w:val="000000" w:themeColor="text1"/>
                <w:szCs w:val="26"/>
                <w:lang w:val="vi-VN"/>
              </w:rPr>
              <w:t>6.</w:t>
            </w:r>
            <w:r w:rsidR="00AC509F" w:rsidRPr="00EC5746">
              <w:rPr>
                <w:rFonts w:cs="Times New Roman"/>
                <w:color w:val="000000" w:themeColor="text1"/>
                <w:szCs w:val="26"/>
                <w:lang w:val="vi-VN"/>
              </w:rPr>
              <w:t xml:space="preserve">                     </w:t>
            </w:r>
          </w:p>
        </w:tc>
      </w:tr>
      <w:tr w:rsidR="00AC509F" w:rsidRPr="00EC5746" w:rsidTr="00783A7E">
        <w:tc>
          <w:tcPr>
            <w:tcW w:w="10456" w:type="dxa"/>
          </w:tcPr>
          <w:p w:rsidR="00AC509F" w:rsidRPr="00EC5746" w:rsidRDefault="00AC509F" w:rsidP="00EC5746">
            <w:pPr>
              <w:spacing w:after="0" w:line="240" w:lineRule="auto"/>
              <w:jc w:val="left"/>
              <w:rPr>
                <w:rFonts w:cs="Times New Roman"/>
                <w:szCs w:val="26"/>
              </w:rPr>
            </w:pPr>
          </w:p>
        </w:tc>
      </w:tr>
      <w:tr w:rsidR="00AC509F" w:rsidRPr="00EC5746" w:rsidTr="00783A7E">
        <w:tc>
          <w:tcPr>
            <w:tcW w:w="10456" w:type="dxa"/>
          </w:tcPr>
          <w:p w:rsidR="00AC509F" w:rsidRPr="00EC5746" w:rsidRDefault="00AC509F" w:rsidP="00EC5746">
            <w:pPr>
              <w:spacing w:after="0" w:line="240" w:lineRule="auto"/>
              <w:jc w:val="left"/>
              <w:rPr>
                <w:rFonts w:eastAsia="Times New Roman" w:cs="Times New Roman"/>
                <w:color w:val="000000"/>
                <w:szCs w:val="26"/>
                <w:lang w:val="pt-BR"/>
              </w:rPr>
            </w:pPr>
            <w:r w:rsidRPr="00AC509F">
              <w:rPr>
                <w:rFonts w:eastAsia="Times New Roman" w:cs="Times New Roman"/>
                <w:color w:val="000000"/>
                <w:szCs w:val="26"/>
                <w:lang w:val="pt-BR"/>
              </w:rPr>
              <w:t xml:space="preserve">Cho đậu Hà lan hạt vàng-trơn lai với đậu hạt </w:t>
            </w:r>
            <w:r w:rsidRPr="00AC509F">
              <w:rPr>
                <w:rFonts w:eastAsia="Times New Roman" w:cs="Times New Roman"/>
                <w:color w:val="000000"/>
                <w:szCs w:val="26"/>
                <w:lang w:val="vi-VN"/>
              </w:rPr>
              <w:t>xanh</w:t>
            </w:r>
            <w:r w:rsidRPr="00AC509F">
              <w:rPr>
                <w:rFonts w:eastAsia="Times New Roman" w:cs="Times New Roman"/>
                <w:color w:val="000000"/>
                <w:szCs w:val="26"/>
                <w:lang w:val="pt-BR"/>
              </w:rPr>
              <w:t xml:space="preserve">- </w:t>
            </w:r>
            <w:r w:rsidRPr="00AC509F">
              <w:rPr>
                <w:rFonts w:eastAsia="Times New Roman" w:cs="Times New Roman"/>
                <w:color w:val="000000"/>
                <w:szCs w:val="26"/>
                <w:lang w:val="vi-VN"/>
              </w:rPr>
              <w:t>trơn</w:t>
            </w:r>
            <w:r w:rsidRPr="00AC509F">
              <w:rPr>
                <w:rFonts w:eastAsia="Times New Roman" w:cs="Times New Roman"/>
                <w:color w:val="000000"/>
                <w:szCs w:val="26"/>
                <w:lang w:val="pt-BR"/>
              </w:rPr>
              <w:t xml:space="preserve"> đời lai thu được tỉ lệ 3 vàng -trơn:3 </w:t>
            </w:r>
            <w:r w:rsidRPr="00AC509F">
              <w:rPr>
                <w:rFonts w:eastAsia="Times New Roman" w:cs="Times New Roman"/>
                <w:color w:val="000000"/>
                <w:szCs w:val="26"/>
                <w:lang w:val="vi-VN"/>
              </w:rPr>
              <w:t>xanh</w:t>
            </w:r>
            <w:r w:rsidRPr="00AC509F">
              <w:rPr>
                <w:rFonts w:eastAsia="Times New Roman" w:cs="Times New Roman"/>
                <w:color w:val="000000"/>
                <w:szCs w:val="26"/>
                <w:lang w:val="pt-BR"/>
              </w:rPr>
              <w:t xml:space="preserve">- </w:t>
            </w:r>
            <w:r w:rsidRPr="00AC509F">
              <w:rPr>
                <w:rFonts w:eastAsia="Times New Roman" w:cs="Times New Roman"/>
                <w:color w:val="000000"/>
                <w:szCs w:val="26"/>
                <w:lang w:val="vi-VN"/>
              </w:rPr>
              <w:t>trơn</w:t>
            </w:r>
            <w:r w:rsidRPr="00AC509F">
              <w:rPr>
                <w:rFonts w:eastAsia="Times New Roman" w:cs="Times New Roman"/>
                <w:color w:val="000000"/>
                <w:szCs w:val="26"/>
                <w:lang w:val="pt-BR"/>
              </w:rPr>
              <w:t xml:space="preserve">:1 </w:t>
            </w:r>
            <w:r w:rsidRPr="00AC509F">
              <w:rPr>
                <w:rFonts w:eastAsia="Times New Roman" w:cs="Times New Roman"/>
                <w:color w:val="000000"/>
                <w:szCs w:val="26"/>
                <w:lang w:val="vi-VN"/>
              </w:rPr>
              <w:t>vàng</w:t>
            </w:r>
            <w:r w:rsidRPr="00AC509F">
              <w:rPr>
                <w:rFonts w:eastAsia="Times New Roman" w:cs="Times New Roman"/>
                <w:color w:val="000000"/>
                <w:szCs w:val="26"/>
                <w:lang w:val="pt-BR"/>
              </w:rPr>
              <w:t xml:space="preserve"> –</w:t>
            </w:r>
            <w:r w:rsidRPr="00AC509F">
              <w:rPr>
                <w:rFonts w:eastAsia="Times New Roman" w:cs="Times New Roman"/>
                <w:color w:val="000000"/>
                <w:szCs w:val="26"/>
                <w:lang w:val="vi-VN"/>
              </w:rPr>
              <w:t xml:space="preserve">nhăn </w:t>
            </w:r>
            <w:r w:rsidRPr="00AC509F">
              <w:rPr>
                <w:rFonts w:eastAsia="Times New Roman" w:cs="Times New Roman"/>
                <w:color w:val="000000"/>
                <w:szCs w:val="26"/>
                <w:lang w:val="pt-BR"/>
              </w:rPr>
              <w:t>:1 xanh - nhăn. Thế hệ P có kiểu gen</w:t>
            </w:r>
          </w:p>
        </w:tc>
      </w:tr>
      <w:tr w:rsidR="00AC509F" w:rsidRPr="00EC5746" w:rsidTr="00783A7E">
        <w:tc>
          <w:tcPr>
            <w:tcW w:w="10456" w:type="dxa"/>
          </w:tcPr>
          <w:p w:rsidR="00AC509F" w:rsidRPr="00EC5746" w:rsidRDefault="00AC509F" w:rsidP="00EC5746">
            <w:pPr>
              <w:spacing w:after="0" w:line="240" w:lineRule="auto"/>
              <w:jc w:val="left"/>
              <w:rPr>
                <w:rFonts w:cs="Times New Roman"/>
                <w:color w:val="FF0000"/>
                <w:szCs w:val="26"/>
                <w:lang w:val="pt-BR"/>
              </w:rPr>
            </w:pPr>
            <w:r w:rsidRPr="00EC5746">
              <w:rPr>
                <w:rFonts w:cs="Times New Roman"/>
                <w:color w:val="FF0000"/>
                <w:szCs w:val="26"/>
                <w:lang w:val="pt-BR"/>
              </w:rPr>
              <w:t>AaBb  x  aaBb.</w:t>
            </w:r>
          </w:p>
        </w:tc>
      </w:tr>
      <w:tr w:rsidR="00AC509F" w:rsidRPr="00EC5746" w:rsidTr="00783A7E">
        <w:tc>
          <w:tcPr>
            <w:tcW w:w="10456" w:type="dxa"/>
          </w:tcPr>
          <w:p w:rsidR="00AC509F" w:rsidRPr="00EC5746" w:rsidRDefault="00AC509F" w:rsidP="00EC5746">
            <w:pPr>
              <w:spacing w:after="0" w:line="240" w:lineRule="auto"/>
              <w:jc w:val="left"/>
              <w:rPr>
                <w:rFonts w:cs="Times New Roman"/>
                <w:color w:val="000000" w:themeColor="text1"/>
                <w:szCs w:val="26"/>
                <w:lang w:val="pt-BR"/>
              </w:rPr>
            </w:pPr>
            <w:r w:rsidRPr="00EC5746">
              <w:rPr>
                <w:rFonts w:cs="Times New Roman"/>
                <w:color w:val="000000" w:themeColor="text1"/>
                <w:szCs w:val="26"/>
                <w:lang w:val="pt-BR"/>
              </w:rPr>
              <w:t>AaBb  x  Aabb.</w:t>
            </w:r>
          </w:p>
        </w:tc>
      </w:tr>
      <w:tr w:rsidR="00AC509F" w:rsidRPr="00EC5746" w:rsidTr="00783A7E">
        <w:tc>
          <w:tcPr>
            <w:tcW w:w="10456" w:type="dxa"/>
          </w:tcPr>
          <w:p w:rsidR="00AC509F" w:rsidRPr="00EC5746" w:rsidRDefault="00AC509F" w:rsidP="00EC5746">
            <w:pPr>
              <w:spacing w:after="0" w:line="240" w:lineRule="auto"/>
              <w:jc w:val="left"/>
              <w:rPr>
                <w:rFonts w:cs="Times New Roman"/>
                <w:color w:val="000000" w:themeColor="text1"/>
                <w:szCs w:val="26"/>
                <w:lang w:val="pt-BR"/>
              </w:rPr>
            </w:pPr>
            <w:r w:rsidRPr="00EC5746">
              <w:rPr>
                <w:rFonts w:cs="Times New Roman"/>
                <w:color w:val="000000" w:themeColor="text1"/>
                <w:szCs w:val="26"/>
                <w:lang w:val="pt-BR"/>
              </w:rPr>
              <w:t>Aabb  x  AaBB.</w:t>
            </w:r>
          </w:p>
        </w:tc>
      </w:tr>
      <w:tr w:rsidR="00AC509F" w:rsidRPr="00EC5746" w:rsidTr="00783A7E">
        <w:tc>
          <w:tcPr>
            <w:tcW w:w="10456" w:type="dxa"/>
          </w:tcPr>
          <w:p w:rsidR="00AC509F" w:rsidRPr="00EC5746" w:rsidRDefault="00AC509F" w:rsidP="00EC5746">
            <w:pPr>
              <w:spacing w:after="0" w:line="240" w:lineRule="auto"/>
              <w:jc w:val="left"/>
              <w:rPr>
                <w:rFonts w:cs="Times New Roman"/>
                <w:color w:val="000000" w:themeColor="text1"/>
                <w:szCs w:val="26"/>
                <w:lang w:val="pt-BR"/>
              </w:rPr>
            </w:pPr>
            <w:r w:rsidRPr="00EC5746">
              <w:rPr>
                <w:rFonts w:cs="Times New Roman"/>
                <w:color w:val="000000" w:themeColor="text1"/>
                <w:szCs w:val="26"/>
                <w:lang w:val="pt-BR"/>
              </w:rPr>
              <w:t>AaBb  x  aaBB.</w:t>
            </w:r>
          </w:p>
        </w:tc>
      </w:tr>
      <w:tr w:rsidR="00AC509F" w:rsidRPr="00EC5746" w:rsidTr="00783A7E">
        <w:tc>
          <w:tcPr>
            <w:tcW w:w="10456" w:type="dxa"/>
          </w:tcPr>
          <w:p w:rsidR="00AC509F" w:rsidRPr="00EC5746" w:rsidRDefault="00AC509F" w:rsidP="00EC5746">
            <w:pPr>
              <w:spacing w:after="0" w:line="240" w:lineRule="auto"/>
              <w:jc w:val="left"/>
              <w:rPr>
                <w:rFonts w:cs="Times New Roman"/>
                <w:szCs w:val="26"/>
              </w:rPr>
            </w:pPr>
          </w:p>
        </w:tc>
      </w:tr>
      <w:tr w:rsidR="00AC509F" w:rsidRPr="00EC5746" w:rsidTr="00783A7E">
        <w:tc>
          <w:tcPr>
            <w:tcW w:w="10456" w:type="dxa"/>
          </w:tcPr>
          <w:p w:rsidR="00AC509F" w:rsidRPr="00EC5746" w:rsidRDefault="00AC509F" w:rsidP="00EC5746">
            <w:pPr>
              <w:spacing w:after="0" w:line="240" w:lineRule="auto"/>
              <w:jc w:val="left"/>
              <w:rPr>
                <w:rFonts w:cs="Times New Roman"/>
                <w:szCs w:val="26"/>
              </w:rPr>
            </w:pPr>
            <w:r w:rsidRPr="00EC5746">
              <w:rPr>
                <w:rFonts w:eastAsia="Times New Roman" w:cs="Times New Roman"/>
                <w:iCs/>
                <w:color w:val="000000"/>
                <w:spacing w:val="-4"/>
                <w:szCs w:val="26"/>
                <w:lang w:val="pt-BR"/>
              </w:rPr>
              <w:t xml:space="preserve">Phép lai giữa 2 cá thể có kiểu gen </w:t>
            </w:r>
            <w:r w:rsidRPr="00EC5746">
              <w:rPr>
                <w:rFonts w:eastAsia="Times New Roman" w:cs="Times New Roman"/>
                <w:iCs/>
                <w:color w:val="000000"/>
                <w:spacing w:val="-4"/>
                <w:szCs w:val="26"/>
                <w:lang w:val="vi-VN"/>
              </w:rPr>
              <w:t>AaBbDD</w:t>
            </w:r>
            <w:r w:rsidRPr="00EC5746">
              <w:rPr>
                <w:rFonts w:eastAsia="Times New Roman" w:cs="Times New Roman"/>
                <w:iCs/>
                <w:color w:val="000000"/>
                <w:spacing w:val="-4"/>
                <w:szCs w:val="26"/>
                <w:lang w:val="pt-BR"/>
              </w:rPr>
              <w:t xml:space="preserve"> x aaBBDd (mỗi gen quy định một tính trạng, các gen</w:t>
            </w:r>
            <w:r w:rsidRPr="00EC5746">
              <w:rPr>
                <w:rFonts w:eastAsia="Times New Roman" w:cs="Times New Roman"/>
                <w:color w:val="000000"/>
                <w:spacing w:val="-4"/>
                <w:szCs w:val="26"/>
                <w:lang w:val="pt-BR"/>
              </w:rPr>
              <w:t xml:space="preserve"> </w:t>
            </w:r>
            <w:r w:rsidRPr="00EC5746">
              <w:rPr>
                <w:rFonts w:eastAsia="Times New Roman" w:cs="Times New Roman"/>
                <w:iCs/>
                <w:color w:val="000000"/>
                <w:spacing w:val="-4"/>
                <w:szCs w:val="26"/>
                <w:lang w:val="pt-BR"/>
              </w:rPr>
              <w:t>trội là trội hoàn toàn) sẽ cho ra</w:t>
            </w:r>
            <w:r w:rsidRPr="00EC5746">
              <w:rPr>
                <w:rFonts w:eastAsia="Times New Roman" w:cs="Times New Roman"/>
                <w:iCs/>
                <w:color w:val="000000"/>
                <w:szCs w:val="26"/>
                <w:lang w:val="pt-BR"/>
              </w:rPr>
              <w:t>:</w:t>
            </w:r>
          </w:p>
        </w:tc>
      </w:tr>
      <w:tr w:rsidR="00AC509F" w:rsidRPr="00EC5746" w:rsidTr="00783A7E">
        <w:tc>
          <w:tcPr>
            <w:tcW w:w="10456" w:type="dxa"/>
          </w:tcPr>
          <w:p w:rsidR="00AC509F" w:rsidRPr="00075D32" w:rsidRDefault="00AC509F" w:rsidP="00EC5746">
            <w:pPr>
              <w:spacing w:after="0" w:line="240" w:lineRule="auto"/>
              <w:jc w:val="left"/>
              <w:rPr>
                <w:rFonts w:cs="Times New Roman"/>
                <w:color w:val="FF0000"/>
                <w:szCs w:val="26"/>
                <w:lang w:val="vi-VN"/>
              </w:rPr>
            </w:pPr>
            <w:r w:rsidRPr="00EC5746">
              <w:rPr>
                <w:rFonts w:cs="Times New Roman"/>
                <w:color w:val="FF0000"/>
                <w:szCs w:val="26"/>
                <w:lang w:val="vi-VN"/>
              </w:rPr>
              <w:lastRenderedPageBreak/>
              <w:t>2</w:t>
            </w:r>
            <w:r w:rsidRPr="00EC5746">
              <w:rPr>
                <w:rFonts w:cs="Times New Roman"/>
                <w:color w:val="FF0000"/>
                <w:szCs w:val="26"/>
                <w:lang w:val="pt-BR"/>
              </w:rPr>
              <w:t xml:space="preserve"> loại kiểu hình ; 8 loại kiểu </w:t>
            </w:r>
            <w:r w:rsidR="00075D32">
              <w:rPr>
                <w:rFonts w:cs="Times New Roman"/>
                <w:color w:val="FF0000"/>
                <w:szCs w:val="26"/>
                <w:lang w:val="vi-VN"/>
              </w:rPr>
              <w:t>gen.</w:t>
            </w:r>
          </w:p>
        </w:tc>
      </w:tr>
      <w:tr w:rsidR="00AC509F" w:rsidRPr="00EC5746" w:rsidTr="00783A7E">
        <w:tc>
          <w:tcPr>
            <w:tcW w:w="10456" w:type="dxa"/>
          </w:tcPr>
          <w:p w:rsidR="00AC509F" w:rsidRPr="00075D32" w:rsidRDefault="00AC509F" w:rsidP="00EC5746">
            <w:pPr>
              <w:spacing w:after="0" w:line="240" w:lineRule="auto"/>
              <w:jc w:val="left"/>
              <w:rPr>
                <w:rFonts w:cs="Times New Roman"/>
                <w:color w:val="000000" w:themeColor="text1"/>
                <w:szCs w:val="26"/>
                <w:lang w:val="vi-VN"/>
              </w:rPr>
            </w:pPr>
            <w:r w:rsidRPr="00EC5746">
              <w:rPr>
                <w:rFonts w:cs="Times New Roman"/>
                <w:color w:val="000000" w:themeColor="text1"/>
                <w:szCs w:val="26"/>
                <w:lang w:val="vi-VN"/>
              </w:rPr>
              <w:t>2</w:t>
            </w:r>
            <w:r w:rsidRPr="00EC5746">
              <w:rPr>
                <w:rFonts w:cs="Times New Roman"/>
                <w:color w:val="000000" w:themeColor="text1"/>
                <w:szCs w:val="26"/>
                <w:lang w:val="pt-BR"/>
              </w:rPr>
              <w:t xml:space="preserve"> loại kiểu hình ; </w:t>
            </w:r>
            <w:r w:rsidRPr="00EC5746">
              <w:rPr>
                <w:rFonts w:cs="Times New Roman"/>
                <w:color w:val="000000" w:themeColor="text1"/>
                <w:szCs w:val="26"/>
                <w:lang w:val="vi-VN"/>
              </w:rPr>
              <w:t>4</w:t>
            </w:r>
            <w:r w:rsidRPr="00EC5746">
              <w:rPr>
                <w:rFonts w:cs="Times New Roman"/>
                <w:color w:val="000000" w:themeColor="text1"/>
                <w:szCs w:val="26"/>
                <w:lang w:val="pt-BR"/>
              </w:rPr>
              <w:t xml:space="preserve"> loại kiểu </w:t>
            </w:r>
            <w:r w:rsidR="00075D32">
              <w:rPr>
                <w:rFonts w:cs="Times New Roman"/>
                <w:color w:val="000000" w:themeColor="text1"/>
                <w:szCs w:val="26"/>
                <w:lang w:val="vi-VN"/>
              </w:rPr>
              <w:t>gen.</w:t>
            </w:r>
          </w:p>
        </w:tc>
      </w:tr>
      <w:tr w:rsidR="00AC509F" w:rsidRPr="00EC5746" w:rsidTr="00783A7E">
        <w:tc>
          <w:tcPr>
            <w:tcW w:w="10456" w:type="dxa"/>
          </w:tcPr>
          <w:p w:rsidR="00AC509F" w:rsidRPr="00075D32" w:rsidRDefault="00AC509F" w:rsidP="00EC5746">
            <w:pPr>
              <w:spacing w:after="0" w:line="240" w:lineRule="auto"/>
              <w:jc w:val="left"/>
              <w:rPr>
                <w:rFonts w:cs="Times New Roman"/>
                <w:color w:val="000000" w:themeColor="text1"/>
                <w:szCs w:val="26"/>
                <w:lang w:val="vi-VN"/>
              </w:rPr>
            </w:pPr>
            <w:r w:rsidRPr="00EC5746">
              <w:rPr>
                <w:rFonts w:cs="Times New Roman"/>
                <w:color w:val="000000" w:themeColor="text1"/>
                <w:szCs w:val="26"/>
                <w:lang w:val="vi-VN"/>
              </w:rPr>
              <w:t>4</w:t>
            </w:r>
            <w:r w:rsidRPr="00EC5746">
              <w:rPr>
                <w:rFonts w:cs="Times New Roman"/>
                <w:color w:val="000000" w:themeColor="text1"/>
                <w:szCs w:val="26"/>
                <w:lang w:val="pt-BR"/>
              </w:rPr>
              <w:t xml:space="preserve"> loại kiểu hình ; </w:t>
            </w:r>
            <w:r w:rsidRPr="00EC5746">
              <w:rPr>
                <w:rFonts w:cs="Times New Roman"/>
                <w:color w:val="000000" w:themeColor="text1"/>
                <w:szCs w:val="26"/>
                <w:lang w:val="vi-VN"/>
              </w:rPr>
              <w:t>8</w:t>
            </w:r>
            <w:r w:rsidRPr="00EC5746">
              <w:rPr>
                <w:rFonts w:cs="Times New Roman"/>
                <w:color w:val="000000" w:themeColor="text1"/>
                <w:szCs w:val="26"/>
                <w:lang w:val="pt-BR"/>
              </w:rPr>
              <w:t xml:space="preserve"> loại kiểu </w:t>
            </w:r>
            <w:r w:rsidR="00075D32">
              <w:rPr>
                <w:rFonts w:cs="Times New Roman"/>
                <w:color w:val="000000" w:themeColor="text1"/>
                <w:szCs w:val="26"/>
                <w:lang w:val="vi-VN"/>
              </w:rPr>
              <w:t>gen.</w:t>
            </w:r>
          </w:p>
        </w:tc>
      </w:tr>
      <w:tr w:rsidR="00AC509F" w:rsidRPr="00EC5746" w:rsidTr="00783A7E">
        <w:tc>
          <w:tcPr>
            <w:tcW w:w="10456" w:type="dxa"/>
          </w:tcPr>
          <w:p w:rsidR="00AC509F" w:rsidRPr="00075D32" w:rsidRDefault="00AC509F" w:rsidP="00EC5746">
            <w:pPr>
              <w:spacing w:after="0" w:line="240" w:lineRule="auto"/>
              <w:jc w:val="left"/>
              <w:rPr>
                <w:rFonts w:cs="Times New Roman"/>
                <w:color w:val="000000" w:themeColor="text1"/>
                <w:szCs w:val="26"/>
                <w:lang w:val="vi-VN"/>
              </w:rPr>
            </w:pPr>
            <w:r w:rsidRPr="00EC5746">
              <w:rPr>
                <w:rFonts w:cs="Times New Roman"/>
                <w:color w:val="000000" w:themeColor="text1"/>
                <w:szCs w:val="26"/>
                <w:lang w:val="pt-BR"/>
              </w:rPr>
              <w:t xml:space="preserve">4 loại kiểu hình ; 12 loại kiểu </w:t>
            </w:r>
            <w:r w:rsidR="00075D32">
              <w:rPr>
                <w:rFonts w:cs="Times New Roman"/>
                <w:color w:val="000000" w:themeColor="text1"/>
                <w:szCs w:val="26"/>
                <w:lang w:val="vi-VN"/>
              </w:rPr>
              <w:t>gen.</w:t>
            </w:r>
          </w:p>
        </w:tc>
      </w:tr>
      <w:tr w:rsidR="00AC509F" w:rsidRPr="00EC5746" w:rsidTr="00783A7E">
        <w:tc>
          <w:tcPr>
            <w:tcW w:w="10456" w:type="dxa"/>
          </w:tcPr>
          <w:p w:rsidR="00AC509F" w:rsidRPr="00EC5746" w:rsidRDefault="00AC509F" w:rsidP="00EC5746">
            <w:pPr>
              <w:spacing w:after="0" w:line="240" w:lineRule="auto"/>
              <w:jc w:val="left"/>
              <w:rPr>
                <w:rFonts w:cs="Times New Roman"/>
                <w:szCs w:val="26"/>
              </w:rPr>
            </w:pPr>
          </w:p>
        </w:tc>
      </w:tr>
      <w:tr w:rsidR="00AC509F" w:rsidRPr="00EC5746" w:rsidTr="00783A7E">
        <w:tc>
          <w:tcPr>
            <w:tcW w:w="10456" w:type="dxa"/>
          </w:tcPr>
          <w:p w:rsidR="00AC509F" w:rsidRPr="00EC5746" w:rsidRDefault="00AC509F" w:rsidP="00EC5746">
            <w:pPr>
              <w:spacing w:after="0" w:line="240" w:lineRule="auto"/>
              <w:jc w:val="left"/>
              <w:rPr>
                <w:rFonts w:cs="Times New Roman"/>
                <w:szCs w:val="26"/>
              </w:rPr>
            </w:pPr>
            <w:r w:rsidRPr="00EC5746">
              <w:rPr>
                <w:rFonts w:eastAsia="Times New Roman" w:cs="Times New Roman"/>
                <w:color w:val="000000"/>
                <w:szCs w:val="26"/>
                <w:lang w:val="vi-VN"/>
              </w:rPr>
              <w:t>Lúa nước có 2n =24. Theo lí thuyết, số nhóm gen liên kết của loài này là</w:t>
            </w:r>
          </w:p>
        </w:tc>
      </w:tr>
      <w:tr w:rsidR="00AC509F" w:rsidRPr="00EC5746" w:rsidTr="00783A7E">
        <w:tc>
          <w:tcPr>
            <w:tcW w:w="10456" w:type="dxa"/>
          </w:tcPr>
          <w:p w:rsidR="00AC509F" w:rsidRPr="00EC5746" w:rsidRDefault="00AC509F" w:rsidP="00EC5746">
            <w:pPr>
              <w:tabs>
                <w:tab w:val="num" w:pos="720"/>
              </w:tabs>
              <w:spacing w:after="0" w:line="240" w:lineRule="auto"/>
              <w:jc w:val="left"/>
              <w:rPr>
                <w:rFonts w:cs="Times New Roman"/>
                <w:color w:val="FF0000"/>
                <w:szCs w:val="26"/>
                <w:lang w:val="vi-VN"/>
              </w:rPr>
            </w:pPr>
            <w:r w:rsidRPr="00EC5746">
              <w:rPr>
                <w:rFonts w:cs="Times New Roman"/>
                <w:color w:val="FF0000"/>
                <w:szCs w:val="26"/>
                <w:lang w:val="vi-VN"/>
              </w:rPr>
              <w:t>12.</w:t>
            </w:r>
          </w:p>
        </w:tc>
      </w:tr>
      <w:tr w:rsidR="00AC509F" w:rsidRPr="00EC5746" w:rsidTr="00783A7E">
        <w:tc>
          <w:tcPr>
            <w:tcW w:w="10456" w:type="dxa"/>
          </w:tcPr>
          <w:p w:rsidR="00AC509F" w:rsidRPr="00EC5746" w:rsidRDefault="00AC509F" w:rsidP="00EC5746">
            <w:pPr>
              <w:tabs>
                <w:tab w:val="num" w:pos="720"/>
              </w:tabs>
              <w:spacing w:after="0" w:line="240" w:lineRule="auto"/>
              <w:jc w:val="left"/>
              <w:rPr>
                <w:rFonts w:cs="Times New Roman"/>
                <w:color w:val="FF0000"/>
                <w:szCs w:val="26"/>
                <w:lang w:val="vi-VN"/>
              </w:rPr>
            </w:pPr>
            <w:r w:rsidRPr="00EC5746">
              <w:rPr>
                <w:rFonts w:cs="Times New Roman"/>
                <w:color w:val="000000" w:themeColor="text1"/>
                <w:szCs w:val="26"/>
                <w:lang w:val="vi-VN"/>
              </w:rPr>
              <w:t>8.</w:t>
            </w:r>
          </w:p>
        </w:tc>
      </w:tr>
      <w:tr w:rsidR="00AC509F" w:rsidRPr="00EC5746" w:rsidTr="00783A7E">
        <w:tc>
          <w:tcPr>
            <w:tcW w:w="10456" w:type="dxa"/>
          </w:tcPr>
          <w:p w:rsidR="00AC509F" w:rsidRPr="00EC5746" w:rsidRDefault="00AC509F" w:rsidP="00EC5746">
            <w:pPr>
              <w:tabs>
                <w:tab w:val="num" w:pos="720"/>
              </w:tabs>
              <w:spacing w:after="0" w:line="240" w:lineRule="auto"/>
              <w:jc w:val="left"/>
              <w:rPr>
                <w:rFonts w:cs="Times New Roman"/>
                <w:color w:val="000000" w:themeColor="text1"/>
                <w:szCs w:val="26"/>
                <w:lang w:val="vi-VN"/>
              </w:rPr>
            </w:pPr>
            <w:r w:rsidRPr="00EC5746">
              <w:rPr>
                <w:rFonts w:cs="Times New Roman"/>
                <w:color w:val="000000" w:themeColor="text1"/>
                <w:szCs w:val="26"/>
                <w:lang w:val="vi-VN"/>
              </w:rPr>
              <w:t>6.</w:t>
            </w:r>
          </w:p>
        </w:tc>
      </w:tr>
      <w:tr w:rsidR="00AC509F" w:rsidRPr="00EC5746" w:rsidTr="00783A7E">
        <w:tc>
          <w:tcPr>
            <w:tcW w:w="10456" w:type="dxa"/>
          </w:tcPr>
          <w:p w:rsidR="00AC509F" w:rsidRPr="00EC5746" w:rsidRDefault="00AC509F" w:rsidP="00EC5746">
            <w:pPr>
              <w:tabs>
                <w:tab w:val="num" w:pos="720"/>
              </w:tabs>
              <w:spacing w:after="0" w:line="240" w:lineRule="auto"/>
              <w:jc w:val="left"/>
              <w:rPr>
                <w:rFonts w:cs="Times New Roman"/>
                <w:color w:val="000000" w:themeColor="text1"/>
                <w:szCs w:val="26"/>
                <w:lang w:val="vi-VN"/>
              </w:rPr>
            </w:pPr>
            <w:r w:rsidRPr="00EC5746">
              <w:rPr>
                <w:rFonts w:cs="Times New Roman"/>
                <w:color w:val="000000" w:themeColor="text1"/>
                <w:szCs w:val="26"/>
                <w:lang w:val="vi-VN"/>
              </w:rPr>
              <w:t>24.</w:t>
            </w:r>
          </w:p>
        </w:tc>
      </w:tr>
      <w:tr w:rsidR="00AC509F" w:rsidRPr="00EC5746" w:rsidTr="00783A7E">
        <w:tc>
          <w:tcPr>
            <w:tcW w:w="10456" w:type="dxa"/>
          </w:tcPr>
          <w:p w:rsidR="00AC509F" w:rsidRPr="00EC5746" w:rsidRDefault="00AC509F" w:rsidP="00EC5746">
            <w:pPr>
              <w:spacing w:after="0" w:line="240" w:lineRule="auto"/>
              <w:jc w:val="left"/>
              <w:rPr>
                <w:rFonts w:cs="Times New Roman"/>
                <w:szCs w:val="26"/>
              </w:rPr>
            </w:pPr>
          </w:p>
        </w:tc>
      </w:tr>
      <w:tr w:rsidR="00AC509F" w:rsidRPr="00EC5746" w:rsidTr="00783A7E">
        <w:tc>
          <w:tcPr>
            <w:tcW w:w="10456" w:type="dxa"/>
          </w:tcPr>
          <w:p w:rsidR="00AC509F" w:rsidRPr="00EC5746" w:rsidRDefault="00AC509F" w:rsidP="00EC5746">
            <w:pPr>
              <w:spacing w:after="0" w:line="240" w:lineRule="auto"/>
              <w:jc w:val="left"/>
              <w:rPr>
                <w:rFonts w:cs="Times New Roman"/>
                <w:szCs w:val="26"/>
              </w:rPr>
            </w:pPr>
            <w:r w:rsidRPr="00EC5746">
              <w:rPr>
                <w:rFonts w:eastAsia="Times New Roman" w:cs="Times New Roman"/>
                <w:color w:val="000000"/>
                <w:szCs w:val="26"/>
                <w:lang w:val="vi-VN"/>
              </w:rPr>
              <w:t>Các gen ở đoạn không tương đồng trên nhiễm sắc thể X có sự di truyền</w:t>
            </w:r>
          </w:p>
        </w:tc>
      </w:tr>
      <w:tr w:rsidR="00AC509F" w:rsidRPr="00EC5746" w:rsidTr="00783A7E">
        <w:tc>
          <w:tcPr>
            <w:tcW w:w="10456" w:type="dxa"/>
          </w:tcPr>
          <w:p w:rsidR="00AC509F" w:rsidRPr="00EC5746" w:rsidRDefault="00823891" w:rsidP="00EC5746">
            <w:pPr>
              <w:tabs>
                <w:tab w:val="num" w:pos="720"/>
              </w:tabs>
              <w:spacing w:after="0" w:line="240" w:lineRule="auto"/>
              <w:jc w:val="left"/>
              <w:rPr>
                <w:rFonts w:cs="Times New Roman"/>
                <w:color w:val="FF0000"/>
                <w:szCs w:val="26"/>
                <w:lang w:val="vi-VN"/>
              </w:rPr>
            </w:pPr>
            <w:r>
              <w:rPr>
                <w:rFonts w:cs="Times New Roman"/>
                <w:color w:val="FF0000"/>
                <w:szCs w:val="26"/>
                <w:lang w:val="vi-VN"/>
              </w:rPr>
              <w:t>chéo.</w:t>
            </w:r>
          </w:p>
        </w:tc>
      </w:tr>
      <w:tr w:rsidR="00AC509F" w:rsidRPr="00EC5746" w:rsidTr="00783A7E">
        <w:tc>
          <w:tcPr>
            <w:tcW w:w="10456" w:type="dxa"/>
          </w:tcPr>
          <w:p w:rsidR="00AC509F" w:rsidRPr="00EC5746" w:rsidRDefault="00823891" w:rsidP="00EC5746">
            <w:pPr>
              <w:tabs>
                <w:tab w:val="num" w:pos="720"/>
              </w:tabs>
              <w:spacing w:after="0" w:line="240" w:lineRule="auto"/>
              <w:jc w:val="left"/>
              <w:rPr>
                <w:rFonts w:cs="Times New Roman"/>
                <w:color w:val="000000" w:themeColor="text1"/>
                <w:szCs w:val="26"/>
                <w:lang w:val="vi-VN"/>
              </w:rPr>
            </w:pPr>
            <w:r>
              <w:rPr>
                <w:rFonts w:cs="Times New Roman"/>
                <w:color w:val="000000" w:themeColor="text1"/>
                <w:szCs w:val="26"/>
                <w:lang w:val="vi-VN"/>
              </w:rPr>
              <w:t>Thẳng.</w:t>
            </w:r>
          </w:p>
        </w:tc>
      </w:tr>
      <w:tr w:rsidR="00AC509F" w:rsidRPr="00EC5746" w:rsidTr="00783A7E">
        <w:tc>
          <w:tcPr>
            <w:tcW w:w="10456" w:type="dxa"/>
          </w:tcPr>
          <w:p w:rsidR="00AC509F" w:rsidRPr="00EC5746" w:rsidRDefault="00AC509F" w:rsidP="00EC5746">
            <w:pPr>
              <w:tabs>
                <w:tab w:val="num" w:pos="720"/>
              </w:tabs>
              <w:spacing w:after="0" w:line="240" w:lineRule="auto"/>
              <w:jc w:val="left"/>
              <w:rPr>
                <w:rFonts w:cs="Times New Roman"/>
                <w:color w:val="000000" w:themeColor="text1"/>
                <w:szCs w:val="26"/>
                <w:lang w:val="vi-VN"/>
              </w:rPr>
            </w:pPr>
            <w:r w:rsidRPr="00EC5746">
              <w:rPr>
                <w:rFonts w:cs="Times New Roman"/>
                <w:color w:val="000000" w:themeColor="text1"/>
                <w:szCs w:val="26"/>
                <w:lang w:val="vi-VN"/>
              </w:rPr>
              <w:t>theo dòng mẹ.</w:t>
            </w:r>
          </w:p>
        </w:tc>
      </w:tr>
      <w:tr w:rsidR="00AC509F" w:rsidRPr="00EC5746" w:rsidTr="00783A7E">
        <w:tc>
          <w:tcPr>
            <w:tcW w:w="10456" w:type="dxa"/>
          </w:tcPr>
          <w:p w:rsidR="00AC509F" w:rsidRPr="00EC5746" w:rsidRDefault="00AC509F" w:rsidP="00EC5746">
            <w:pPr>
              <w:tabs>
                <w:tab w:val="num" w:pos="720"/>
              </w:tabs>
              <w:spacing w:after="0" w:line="240" w:lineRule="auto"/>
              <w:jc w:val="left"/>
              <w:rPr>
                <w:rFonts w:cs="Times New Roman"/>
                <w:color w:val="000000" w:themeColor="text1"/>
                <w:szCs w:val="26"/>
                <w:lang w:val="vi-VN"/>
              </w:rPr>
            </w:pPr>
            <w:r w:rsidRPr="00EC5746">
              <w:rPr>
                <w:rFonts w:cs="Times New Roman"/>
                <w:color w:val="000000" w:themeColor="text1"/>
                <w:szCs w:val="26"/>
                <w:lang w:val="vi-VN"/>
              </w:rPr>
              <w:t xml:space="preserve">như các gen trên nhiễm sắc thể </w:t>
            </w:r>
            <w:r w:rsidR="00823891">
              <w:rPr>
                <w:rFonts w:cs="Times New Roman"/>
                <w:color w:val="000000" w:themeColor="text1"/>
                <w:szCs w:val="26"/>
                <w:lang w:val="vi-VN"/>
              </w:rPr>
              <w:t>thường.</w:t>
            </w:r>
          </w:p>
        </w:tc>
      </w:tr>
      <w:tr w:rsidR="00AC509F" w:rsidRPr="00EC5746" w:rsidTr="00783A7E">
        <w:tc>
          <w:tcPr>
            <w:tcW w:w="10456" w:type="dxa"/>
          </w:tcPr>
          <w:p w:rsidR="00AC509F" w:rsidRPr="00EC5746" w:rsidRDefault="00AC509F" w:rsidP="00EC5746">
            <w:pPr>
              <w:spacing w:after="0" w:line="240" w:lineRule="auto"/>
              <w:jc w:val="left"/>
              <w:rPr>
                <w:rFonts w:cs="Times New Roman"/>
                <w:szCs w:val="26"/>
              </w:rPr>
            </w:pPr>
          </w:p>
        </w:tc>
      </w:tr>
      <w:tr w:rsidR="00AC509F" w:rsidRPr="00EC5746" w:rsidTr="00783A7E">
        <w:tc>
          <w:tcPr>
            <w:tcW w:w="10456" w:type="dxa"/>
          </w:tcPr>
          <w:p w:rsidR="00AC509F" w:rsidRPr="00EC5746" w:rsidRDefault="00AC509F" w:rsidP="00EC5746">
            <w:pPr>
              <w:spacing w:after="0" w:line="240" w:lineRule="auto"/>
              <w:jc w:val="left"/>
              <w:rPr>
                <w:rFonts w:cs="Times New Roman"/>
                <w:szCs w:val="26"/>
              </w:rPr>
            </w:pPr>
            <w:r w:rsidRPr="00EC5746">
              <w:rPr>
                <w:rFonts w:eastAsia="Times New Roman" w:cs="Times New Roman"/>
                <w:color w:val="000000"/>
                <w:szCs w:val="26"/>
                <w:lang w:val="vi-VN"/>
              </w:rPr>
              <w:t>Hiện tượng tương tác gen thực chất là do:</w:t>
            </w:r>
          </w:p>
        </w:tc>
      </w:tr>
      <w:tr w:rsidR="00AC509F" w:rsidRPr="00EC5746" w:rsidTr="00783A7E">
        <w:tc>
          <w:tcPr>
            <w:tcW w:w="10456" w:type="dxa"/>
          </w:tcPr>
          <w:p w:rsidR="00AC509F" w:rsidRPr="00EC5746" w:rsidRDefault="00AC509F" w:rsidP="00EC5746">
            <w:pPr>
              <w:tabs>
                <w:tab w:val="num" w:pos="720"/>
              </w:tabs>
              <w:spacing w:after="0" w:line="240" w:lineRule="auto"/>
              <w:jc w:val="left"/>
              <w:rPr>
                <w:rFonts w:cs="Times New Roman"/>
                <w:color w:val="FF0000"/>
                <w:szCs w:val="26"/>
                <w:lang w:val="vi-VN"/>
              </w:rPr>
            </w:pPr>
            <w:r w:rsidRPr="00EC5746">
              <w:rPr>
                <w:rFonts w:cs="Times New Roman"/>
                <w:color w:val="FF0000"/>
                <w:szCs w:val="26"/>
                <w:lang w:val="vi-VN"/>
              </w:rPr>
              <w:t xml:space="preserve">Các sản phẩm của các gen tác động qua lại với </w:t>
            </w:r>
            <w:r w:rsidR="00823891">
              <w:rPr>
                <w:rFonts w:cs="Times New Roman"/>
                <w:color w:val="FF0000"/>
                <w:szCs w:val="26"/>
                <w:lang w:val="vi-VN"/>
              </w:rPr>
              <w:t>nhau.</w:t>
            </w:r>
          </w:p>
        </w:tc>
      </w:tr>
      <w:tr w:rsidR="00AC509F" w:rsidRPr="00EC5746" w:rsidTr="00783A7E">
        <w:tc>
          <w:tcPr>
            <w:tcW w:w="10456" w:type="dxa"/>
          </w:tcPr>
          <w:p w:rsidR="00AC509F" w:rsidRPr="00EC5746" w:rsidRDefault="00AC509F" w:rsidP="00EC5746">
            <w:pPr>
              <w:tabs>
                <w:tab w:val="num" w:pos="720"/>
              </w:tabs>
              <w:spacing w:after="0" w:line="240" w:lineRule="auto"/>
              <w:jc w:val="left"/>
              <w:rPr>
                <w:rFonts w:cs="Times New Roman"/>
                <w:color w:val="000000" w:themeColor="text1"/>
                <w:szCs w:val="26"/>
                <w:lang w:val="vi-VN"/>
              </w:rPr>
            </w:pPr>
            <w:r w:rsidRPr="00EC5746">
              <w:rPr>
                <w:rFonts w:cs="Times New Roman"/>
                <w:color w:val="000000" w:themeColor="text1"/>
                <w:szCs w:val="26"/>
                <w:lang w:val="vi-VN"/>
              </w:rPr>
              <w:t xml:space="preserve">Các gen tương tác trực tiếp với </w:t>
            </w:r>
            <w:r w:rsidR="00823891">
              <w:rPr>
                <w:rFonts w:cs="Times New Roman"/>
                <w:color w:val="000000" w:themeColor="text1"/>
                <w:szCs w:val="26"/>
                <w:lang w:val="vi-VN"/>
              </w:rPr>
              <w:t>nhau.</w:t>
            </w:r>
          </w:p>
        </w:tc>
      </w:tr>
      <w:tr w:rsidR="00AC509F" w:rsidRPr="00EC5746" w:rsidTr="00783A7E">
        <w:tc>
          <w:tcPr>
            <w:tcW w:w="10456" w:type="dxa"/>
          </w:tcPr>
          <w:p w:rsidR="00AC509F" w:rsidRPr="00EC5746" w:rsidRDefault="00AC509F" w:rsidP="00EC5746">
            <w:pPr>
              <w:tabs>
                <w:tab w:val="num" w:pos="720"/>
              </w:tabs>
              <w:spacing w:after="0" w:line="240" w:lineRule="auto"/>
              <w:jc w:val="left"/>
              <w:rPr>
                <w:rFonts w:cs="Times New Roman"/>
                <w:color w:val="000000" w:themeColor="text1"/>
                <w:szCs w:val="26"/>
                <w:lang w:val="vi-VN"/>
              </w:rPr>
            </w:pPr>
            <w:r w:rsidRPr="00EC5746">
              <w:rPr>
                <w:rFonts w:cs="Times New Roman"/>
                <w:color w:val="000000" w:themeColor="text1"/>
                <w:szCs w:val="26"/>
                <w:lang w:val="vi-VN"/>
              </w:rPr>
              <w:t>Các gen tương tác trực tiếp với môi trường.</w:t>
            </w:r>
          </w:p>
        </w:tc>
      </w:tr>
      <w:tr w:rsidR="00AC509F" w:rsidRPr="00EC5746" w:rsidTr="00783A7E">
        <w:tc>
          <w:tcPr>
            <w:tcW w:w="10456" w:type="dxa"/>
          </w:tcPr>
          <w:p w:rsidR="00AC509F" w:rsidRPr="00EC5746" w:rsidRDefault="00AC509F" w:rsidP="00EC5746">
            <w:pPr>
              <w:tabs>
                <w:tab w:val="num" w:pos="720"/>
              </w:tabs>
              <w:spacing w:after="0" w:line="240" w:lineRule="auto"/>
              <w:jc w:val="left"/>
              <w:rPr>
                <w:rFonts w:cs="Times New Roman"/>
                <w:color w:val="000000" w:themeColor="text1"/>
                <w:szCs w:val="26"/>
                <w:lang w:val="vi-VN"/>
              </w:rPr>
            </w:pPr>
            <w:r w:rsidRPr="00EC5746">
              <w:rPr>
                <w:rFonts w:cs="Times New Roman"/>
                <w:color w:val="000000" w:themeColor="text1"/>
                <w:szCs w:val="26"/>
                <w:lang w:val="vi-VN"/>
              </w:rPr>
              <w:t xml:space="preserve">Các tính trạng tương tác trực tiếp với </w:t>
            </w:r>
            <w:r w:rsidR="00823891">
              <w:rPr>
                <w:rFonts w:cs="Times New Roman"/>
                <w:color w:val="000000" w:themeColor="text1"/>
                <w:szCs w:val="26"/>
                <w:lang w:val="vi-VN"/>
              </w:rPr>
              <w:t>nhau.</w:t>
            </w:r>
          </w:p>
        </w:tc>
      </w:tr>
      <w:tr w:rsidR="00AC509F" w:rsidRPr="00EC5746" w:rsidTr="00783A7E">
        <w:tc>
          <w:tcPr>
            <w:tcW w:w="10456" w:type="dxa"/>
          </w:tcPr>
          <w:p w:rsidR="00AC509F" w:rsidRPr="00EC5746" w:rsidRDefault="00AC509F" w:rsidP="00EC5746">
            <w:pPr>
              <w:spacing w:after="0" w:line="240" w:lineRule="auto"/>
              <w:jc w:val="left"/>
              <w:rPr>
                <w:rFonts w:cs="Times New Roman"/>
                <w:szCs w:val="26"/>
              </w:rPr>
            </w:pPr>
          </w:p>
        </w:tc>
      </w:tr>
      <w:tr w:rsidR="00AC509F" w:rsidRPr="00EC5746" w:rsidTr="00783A7E">
        <w:tc>
          <w:tcPr>
            <w:tcW w:w="10456" w:type="dxa"/>
          </w:tcPr>
          <w:p w:rsidR="00AC509F" w:rsidRPr="00EC5746" w:rsidRDefault="00AC509F" w:rsidP="00EC5746">
            <w:pPr>
              <w:spacing w:after="0" w:line="240" w:lineRule="auto"/>
              <w:jc w:val="left"/>
              <w:rPr>
                <w:rFonts w:cs="Times New Roman"/>
                <w:szCs w:val="26"/>
              </w:rPr>
            </w:pPr>
            <w:r w:rsidRPr="00EC5746">
              <w:rPr>
                <w:rFonts w:eastAsia="Times New Roman" w:cs="Times New Roman"/>
                <w:szCs w:val="26"/>
                <w:lang w:val="pt-BR"/>
              </w:rPr>
              <w:t>Ở một loài thực vật, cho lai giữa 2 cây đều có kiểu hình thân cao, đời F</w:t>
            </w:r>
            <w:r w:rsidRPr="00EC5746">
              <w:rPr>
                <w:rFonts w:eastAsia="Times New Roman" w:cs="Times New Roman"/>
                <w:szCs w:val="26"/>
                <w:vertAlign w:val="subscript"/>
                <w:lang w:val="pt-BR"/>
              </w:rPr>
              <w:t>1</w:t>
            </w:r>
            <w:r w:rsidRPr="00EC5746">
              <w:rPr>
                <w:rFonts w:eastAsia="Times New Roman" w:cs="Times New Roman"/>
                <w:szCs w:val="26"/>
                <w:lang w:val="pt-BR"/>
              </w:rPr>
              <w:t xml:space="preserve"> thu được tỉ lệ phân li kiểu hình 9 cây thân cao: 7 cây thân thấp. Theo lí thuyết, tính trạng chiều cao cây di truyền theo quy </w:t>
            </w:r>
            <w:r w:rsidRPr="00EC5746">
              <w:rPr>
                <w:rFonts w:eastAsia="Times New Roman" w:cs="Times New Roman"/>
                <w:szCs w:val="26"/>
                <w:lang w:val="vi-VN"/>
              </w:rPr>
              <w:t>luật:</w:t>
            </w:r>
          </w:p>
        </w:tc>
      </w:tr>
      <w:tr w:rsidR="00AC509F" w:rsidRPr="00EC5746" w:rsidTr="00783A7E">
        <w:tc>
          <w:tcPr>
            <w:tcW w:w="10456" w:type="dxa"/>
          </w:tcPr>
          <w:p w:rsidR="00AC509F" w:rsidRPr="00EC5746" w:rsidRDefault="00AC509F" w:rsidP="00EC5746">
            <w:pPr>
              <w:spacing w:after="0" w:line="240" w:lineRule="auto"/>
              <w:jc w:val="left"/>
              <w:rPr>
                <w:rFonts w:cs="Times New Roman"/>
                <w:szCs w:val="26"/>
                <w:lang w:val="pt-BR"/>
              </w:rPr>
            </w:pPr>
            <w:r w:rsidRPr="00EC5746">
              <w:rPr>
                <w:rFonts w:cs="Times New Roman"/>
                <w:color w:val="FF0000"/>
                <w:szCs w:val="26"/>
                <w:lang w:val="pt-BR"/>
              </w:rPr>
              <w:t>tương tác bổ sung.</w:t>
            </w:r>
          </w:p>
        </w:tc>
      </w:tr>
      <w:tr w:rsidR="00AC509F" w:rsidRPr="00EC5746" w:rsidTr="00783A7E">
        <w:tc>
          <w:tcPr>
            <w:tcW w:w="10456" w:type="dxa"/>
          </w:tcPr>
          <w:p w:rsidR="00AC509F" w:rsidRPr="00EC5746" w:rsidRDefault="00AC509F" w:rsidP="00EC5746">
            <w:pPr>
              <w:spacing w:after="0" w:line="240" w:lineRule="auto"/>
              <w:jc w:val="left"/>
              <w:rPr>
                <w:rFonts w:cs="Times New Roman"/>
                <w:szCs w:val="26"/>
                <w:lang w:val="pt-BR"/>
              </w:rPr>
            </w:pPr>
            <w:r w:rsidRPr="00EC5746">
              <w:rPr>
                <w:rFonts w:cs="Times New Roman"/>
                <w:szCs w:val="26"/>
                <w:lang w:val="pt-BR"/>
              </w:rPr>
              <w:t>phân li độc lập.</w:t>
            </w:r>
          </w:p>
        </w:tc>
      </w:tr>
      <w:tr w:rsidR="00AC509F" w:rsidRPr="00EC5746" w:rsidTr="00783A7E">
        <w:tc>
          <w:tcPr>
            <w:tcW w:w="10456" w:type="dxa"/>
          </w:tcPr>
          <w:p w:rsidR="00AC509F" w:rsidRPr="00EC5746" w:rsidRDefault="00AC509F" w:rsidP="00EC5746">
            <w:pPr>
              <w:spacing w:after="0" w:line="240" w:lineRule="auto"/>
              <w:jc w:val="left"/>
              <w:rPr>
                <w:rFonts w:cs="Times New Roman"/>
                <w:szCs w:val="26"/>
                <w:lang w:val="pt-BR"/>
              </w:rPr>
            </w:pPr>
            <w:r w:rsidRPr="00EC5746">
              <w:rPr>
                <w:rFonts w:cs="Times New Roman"/>
                <w:szCs w:val="26"/>
                <w:lang w:val="pt-BR"/>
              </w:rPr>
              <w:t>tương tác cộng gộp.</w:t>
            </w:r>
          </w:p>
        </w:tc>
      </w:tr>
      <w:tr w:rsidR="00AC509F" w:rsidRPr="00EC5746" w:rsidTr="00783A7E">
        <w:tc>
          <w:tcPr>
            <w:tcW w:w="10456" w:type="dxa"/>
          </w:tcPr>
          <w:p w:rsidR="00AC509F" w:rsidRPr="00EC5746" w:rsidRDefault="00AC509F" w:rsidP="00EC5746">
            <w:pPr>
              <w:spacing w:after="0" w:line="240" w:lineRule="auto"/>
              <w:jc w:val="left"/>
              <w:rPr>
                <w:rFonts w:cs="Times New Roman"/>
                <w:szCs w:val="26"/>
                <w:lang w:val="pt-BR"/>
              </w:rPr>
            </w:pPr>
            <w:r w:rsidRPr="00EC5746">
              <w:rPr>
                <w:rFonts w:cs="Times New Roman"/>
                <w:szCs w:val="26"/>
                <w:lang w:val="pt-BR"/>
              </w:rPr>
              <w:t>phân li.</w:t>
            </w:r>
          </w:p>
        </w:tc>
      </w:tr>
      <w:tr w:rsidR="00AC509F" w:rsidRPr="00EC5746" w:rsidTr="00783A7E">
        <w:tc>
          <w:tcPr>
            <w:tcW w:w="10456" w:type="dxa"/>
          </w:tcPr>
          <w:p w:rsidR="00AC509F" w:rsidRPr="00EC5746" w:rsidRDefault="00AC509F" w:rsidP="00EC5746">
            <w:pPr>
              <w:spacing w:after="0" w:line="240" w:lineRule="auto"/>
              <w:jc w:val="left"/>
              <w:rPr>
                <w:rFonts w:cs="Times New Roman"/>
                <w:szCs w:val="26"/>
              </w:rPr>
            </w:pPr>
          </w:p>
        </w:tc>
      </w:tr>
      <w:tr w:rsidR="00AC509F" w:rsidRPr="00EC5746" w:rsidTr="00783A7E">
        <w:tc>
          <w:tcPr>
            <w:tcW w:w="10456" w:type="dxa"/>
          </w:tcPr>
          <w:p w:rsidR="00AC509F" w:rsidRPr="00EC5746" w:rsidRDefault="00AC509F" w:rsidP="00EC5746">
            <w:pPr>
              <w:spacing w:after="0" w:line="240" w:lineRule="auto"/>
              <w:ind w:right="-44"/>
              <w:jc w:val="left"/>
              <w:rPr>
                <w:rFonts w:eastAsia="Times New Roman" w:cs="Times New Roman"/>
                <w:color w:val="000000"/>
                <w:szCs w:val="26"/>
                <w:lang w:val="pt-BR"/>
              </w:rPr>
            </w:pPr>
            <w:r w:rsidRPr="00AC509F">
              <w:rPr>
                <w:rFonts w:eastAsia="Times New Roman" w:cs="Times New Roman"/>
                <w:color w:val="000000"/>
                <w:szCs w:val="26"/>
                <w:lang w:val="pt-BR"/>
              </w:rPr>
              <w:t>Ở người, bệnh mù màu (đỏ và lục) là do đột biến lặn nằm trên nhiễm sắc thể giới tính X gây nên</w:t>
            </w:r>
            <w:r w:rsidRPr="00AC509F">
              <w:rPr>
                <w:rFonts w:eastAsia="Times New Roman" w:cs="Times New Roman"/>
                <w:color w:val="000000"/>
                <w:szCs w:val="26"/>
                <w:lang w:val="vi-VN"/>
              </w:rPr>
              <w:t xml:space="preserve"> </w:t>
            </w:r>
            <w:r w:rsidRPr="00AC509F">
              <w:rPr>
                <w:rFonts w:eastAsia="Times New Roman" w:cs="Times New Roman"/>
                <w:color w:val="000000"/>
                <w:szCs w:val="26"/>
                <w:lang w:val="pt-BR"/>
              </w:rPr>
              <w:t>(X</w:t>
            </w:r>
            <w:r w:rsidRPr="00AC509F">
              <w:rPr>
                <w:rFonts w:eastAsia="Times New Roman" w:cs="Times New Roman"/>
                <w:color w:val="000000"/>
                <w:szCs w:val="26"/>
                <w:vertAlign w:val="superscript"/>
                <w:lang w:val="pt-BR"/>
              </w:rPr>
              <w:t>m</w:t>
            </w:r>
            <w:r w:rsidRPr="00AC509F">
              <w:rPr>
                <w:rFonts w:eastAsia="Times New Roman" w:cs="Times New Roman"/>
                <w:color w:val="000000"/>
                <w:szCs w:val="26"/>
                <w:lang w:val="pt-BR"/>
              </w:rPr>
              <w:t xml:space="preserve">), gen trội M tương ứng quy định mắt bình thường. Một cặp vợ chồng sinh được một con trai bình thường và một con gái mù màu. Kiểu gen của cặp vợ chồng này là :  </w:t>
            </w:r>
          </w:p>
        </w:tc>
      </w:tr>
      <w:tr w:rsidR="00AC509F" w:rsidRPr="00EC5746" w:rsidTr="00783A7E">
        <w:tc>
          <w:tcPr>
            <w:tcW w:w="10456" w:type="dxa"/>
          </w:tcPr>
          <w:p w:rsidR="00AC509F" w:rsidRPr="00EC5746" w:rsidRDefault="00AC509F" w:rsidP="00EC5746">
            <w:pPr>
              <w:spacing w:after="0" w:line="240" w:lineRule="auto"/>
              <w:ind w:right="-44"/>
              <w:jc w:val="left"/>
              <w:rPr>
                <w:rFonts w:cs="Times New Roman"/>
                <w:color w:val="FF0000"/>
                <w:szCs w:val="26"/>
                <w:lang w:val="pt-BR"/>
              </w:rPr>
            </w:pPr>
            <w:r w:rsidRPr="00EC5746">
              <w:rPr>
                <w:rFonts w:cs="Times New Roman"/>
                <w:color w:val="FF0000"/>
                <w:szCs w:val="26"/>
                <w:lang w:val="pt-BR"/>
              </w:rPr>
              <w:t>X</w:t>
            </w:r>
            <w:r w:rsidRPr="00EC5746">
              <w:rPr>
                <w:rFonts w:cs="Times New Roman"/>
                <w:color w:val="FF0000"/>
                <w:szCs w:val="26"/>
                <w:vertAlign w:val="superscript"/>
                <w:lang w:val="pt-BR"/>
              </w:rPr>
              <w:t>M</w:t>
            </w:r>
            <w:r w:rsidRPr="00EC5746">
              <w:rPr>
                <w:rFonts w:cs="Times New Roman"/>
                <w:color w:val="FF0000"/>
                <w:szCs w:val="26"/>
                <w:lang w:val="pt-BR"/>
              </w:rPr>
              <w:t>X</w:t>
            </w:r>
            <w:r w:rsidRPr="00EC5746">
              <w:rPr>
                <w:rFonts w:cs="Times New Roman"/>
                <w:color w:val="FF0000"/>
                <w:szCs w:val="26"/>
                <w:vertAlign w:val="superscript"/>
                <w:lang w:val="pt-BR"/>
              </w:rPr>
              <w:t>m</w:t>
            </w:r>
            <w:r w:rsidRPr="00EC5746">
              <w:rPr>
                <w:rFonts w:cs="Times New Roman"/>
                <w:color w:val="FF0000"/>
                <w:szCs w:val="26"/>
                <w:lang w:val="pt-BR"/>
              </w:rPr>
              <w:t xml:space="preserve"> x  X</w:t>
            </w:r>
            <w:r w:rsidRPr="00EC5746">
              <w:rPr>
                <w:rFonts w:cs="Times New Roman"/>
                <w:color w:val="FF0000"/>
                <w:szCs w:val="26"/>
                <w:vertAlign w:val="superscript"/>
                <w:lang w:val="pt-BR"/>
              </w:rPr>
              <w:t>m</w:t>
            </w:r>
            <w:r w:rsidRPr="00EC5746">
              <w:rPr>
                <w:rFonts w:cs="Times New Roman"/>
                <w:color w:val="FF0000"/>
                <w:szCs w:val="26"/>
                <w:lang w:val="pt-BR"/>
              </w:rPr>
              <w:t>Y.</w:t>
            </w:r>
          </w:p>
        </w:tc>
      </w:tr>
      <w:tr w:rsidR="00AC509F" w:rsidRPr="00EC5746" w:rsidTr="00783A7E">
        <w:tc>
          <w:tcPr>
            <w:tcW w:w="10456" w:type="dxa"/>
          </w:tcPr>
          <w:p w:rsidR="00AC509F" w:rsidRPr="00EC5746" w:rsidRDefault="00AC509F" w:rsidP="00EC5746">
            <w:pPr>
              <w:spacing w:after="0" w:line="240" w:lineRule="auto"/>
              <w:ind w:right="-44"/>
              <w:jc w:val="left"/>
              <w:rPr>
                <w:rFonts w:cs="Times New Roman"/>
                <w:color w:val="000000" w:themeColor="text1"/>
                <w:szCs w:val="26"/>
                <w:lang w:val="pt-BR"/>
              </w:rPr>
            </w:pPr>
            <w:r w:rsidRPr="00EC5746">
              <w:rPr>
                <w:rFonts w:cs="Times New Roman"/>
                <w:color w:val="000000" w:themeColor="text1"/>
                <w:szCs w:val="26"/>
                <w:lang w:val="pt-BR"/>
              </w:rPr>
              <w:t>X</w:t>
            </w:r>
            <w:r w:rsidRPr="00EC5746">
              <w:rPr>
                <w:rFonts w:cs="Times New Roman"/>
                <w:color w:val="000000" w:themeColor="text1"/>
                <w:szCs w:val="26"/>
                <w:vertAlign w:val="superscript"/>
                <w:lang w:val="pt-BR"/>
              </w:rPr>
              <w:t>M</w:t>
            </w:r>
            <w:r w:rsidRPr="00EC5746">
              <w:rPr>
                <w:rFonts w:cs="Times New Roman"/>
                <w:color w:val="000000" w:themeColor="text1"/>
                <w:szCs w:val="26"/>
                <w:lang w:val="pt-BR"/>
              </w:rPr>
              <w:t>X</w:t>
            </w:r>
            <w:r w:rsidRPr="00EC5746">
              <w:rPr>
                <w:rFonts w:cs="Times New Roman"/>
                <w:color w:val="000000" w:themeColor="text1"/>
                <w:szCs w:val="26"/>
                <w:vertAlign w:val="superscript"/>
                <w:lang w:val="pt-BR"/>
              </w:rPr>
              <w:t xml:space="preserve">M  </w:t>
            </w:r>
            <w:r w:rsidRPr="00EC5746">
              <w:rPr>
                <w:rFonts w:cs="Times New Roman"/>
                <w:color w:val="000000" w:themeColor="text1"/>
                <w:szCs w:val="26"/>
                <w:lang w:val="pt-BR"/>
              </w:rPr>
              <w:t>x  X</w:t>
            </w:r>
            <w:r w:rsidRPr="00EC5746">
              <w:rPr>
                <w:rFonts w:cs="Times New Roman"/>
                <w:color w:val="000000" w:themeColor="text1"/>
                <w:szCs w:val="26"/>
                <w:vertAlign w:val="superscript"/>
                <w:lang w:val="pt-BR"/>
              </w:rPr>
              <w:t>m</w:t>
            </w:r>
            <w:r w:rsidRPr="00EC5746">
              <w:rPr>
                <w:rFonts w:cs="Times New Roman"/>
                <w:color w:val="000000" w:themeColor="text1"/>
                <w:szCs w:val="26"/>
                <w:lang w:val="pt-BR"/>
              </w:rPr>
              <w:t>Y.</w:t>
            </w:r>
          </w:p>
        </w:tc>
      </w:tr>
      <w:tr w:rsidR="00AC509F" w:rsidRPr="00EC5746" w:rsidTr="00783A7E">
        <w:tc>
          <w:tcPr>
            <w:tcW w:w="10456" w:type="dxa"/>
          </w:tcPr>
          <w:p w:rsidR="00AC509F" w:rsidRPr="00EC5746" w:rsidRDefault="00AC509F" w:rsidP="00EC5746">
            <w:pPr>
              <w:spacing w:after="0" w:line="240" w:lineRule="auto"/>
              <w:ind w:right="-44"/>
              <w:jc w:val="left"/>
              <w:rPr>
                <w:rFonts w:cs="Times New Roman"/>
                <w:color w:val="000000" w:themeColor="text1"/>
                <w:szCs w:val="26"/>
                <w:lang w:val="pt-BR"/>
              </w:rPr>
            </w:pPr>
            <w:r w:rsidRPr="00EC5746">
              <w:rPr>
                <w:rFonts w:cs="Times New Roman"/>
                <w:color w:val="000000" w:themeColor="text1"/>
                <w:szCs w:val="26"/>
                <w:lang w:val="pt-BR"/>
              </w:rPr>
              <w:t>X</w:t>
            </w:r>
            <w:r w:rsidRPr="00EC5746">
              <w:rPr>
                <w:rFonts w:cs="Times New Roman"/>
                <w:color w:val="000000" w:themeColor="text1"/>
                <w:szCs w:val="26"/>
                <w:vertAlign w:val="superscript"/>
                <w:lang w:val="pt-BR"/>
              </w:rPr>
              <w:t>M</w:t>
            </w:r>
            <w:r w:rsidRPr="00EC5746">
              <w:rPr>
                <w:rFonts w:cs="Times New Roman"/>
                <w:color w:val="000000" w:themeColor="text1"/>
                <w:szCs w:val="26"/>
                <w:lang w:val="pt-BR"/>
              </w:rPr>
              <w:t>X</w:t>
            </w:r>
            <w:r w:rsidRPr="00EC5746">
              <w:rPr>
                <w:rFonts w:cs="Times New Roman"/>
                <w:color w:val="000000" w:themeColor="text1"/>
                <w:szCs w:val="26"/>
                <w:vertAlign w:val="superscript"/>
                <w:lang w:val="pt-BR"/>
              </w:rPr>
              <w:t xml:space="preserve">m  </w:t>
            </w:r>
            <w:r w:rsidRPr="00EC5746">
              <w:rPr>
                <w:rFonts w:cs="Times New Roman"/>
                <w:color w:val="000000" w:themeColor="text1"/>
                <w:szCs w:val="26"/>
                <w:lang w:val="pt-BR"/>
              </w:rPr>
              <w:t xml:space="preserve">x  X </w:t>
            </w:r>
            <w:r w:rsidRPr="00EC5746">
              <w:rPr>
                <w:rFonts w:cs="Times New Roman"/>
                <w:color w:val="000000" w:themeColor="text1"/>
                <w:szCs w:val="26"/>
                <w:vertAlign w:val="superscript"/>
                <w:lang w:val="pt-BR"/>
              </w:rPr>
              <w:t>M</w:t>
            </w:r>
            <w:r w:rsidRPr="00EC5746">
              <w:rPr>
                <w:rFonts w:cs="Times New Roman"/>
                <w:color w:val="000000" w:themeColor="text1"/>
                <w:szCs w:val="26"/>
                <w:lang w:val="pt-BR"/>
              </w:rPr>
              <w:t>Y.</w:t>
            </w:r>
          </w:p>
        </w:tc>
      </w:tr>
      <w:tr w:rsidR="00AC509F" w:rsidRPr="00EC5746" w:rsidTr="00783A7E">
        <w:tc>
          <w:tcPr>
            <w:tcW w:w="10456" w:type="dxa"/>
          </w:tcPr>
          <w:p w:rsidR="00AC509F" w:rsidRPr="00EC5746" w:rsidRDefault="00AC509F" w:rsidP="00EC5746">
            <w:pPr>
              <w:spacing w:after="0" w:line="240" w:lineRule="auto"/>
              <w:ind w:right="-44"/>
              <w:jc w:val="left"/>
              <w:rPr>
                <w:rFonts w:cs="Times New Roman"/>
                <w:color w:val="000000" w:themeColor="text1"/>
                <w:szCs w:val="26"/>
                <w:lang w:val="pt-BR"/>
              </w:rPr>
            </w:pPr>
            <w:r w:rsidRPr="00EC5746">
              <w:rPr>
                <w:rFonts w:cs="Times New Roman"/>
                <w:color w:val="000000" w:themeColor="text1"/>
                <w:szCs w:val="26"/>
                <w:lang w:val="pt-BR"/>
              </w:rPr>
              <w:t>X</w:t>
            </w:r>
            <w:r w:rsidRPr="00EC5746">
              <w:rPr>
                <w:rFonts w:cs="Times New Roman"/>
                <w:color w:val="000000" w:themeColor="text1"/>
                <w:szCs w:val="26"/>
                <w:vertAlign w:val="superscript"/>
                <w:lang w:val="pt-BR"/>
              </w:rPr>
              <w:t>M</w:t>
            </w:r>
            <w:r w:rsidRPr="00EC5746">
              <w:rPr>
                <w:rFonts w:cs="Times New Roman"/>
                <w:color w:val="000000" w:themeColor="text1"/>
                <w:szCs w:val="26"/>
                <w:lang w:val="pt-BR"/>
              </w:rPr>
              <w:t>X</w:t>
            </w:r>
            <w:r w:rsidRPr="00EC5746">
              <w:rPr>
                <w:rFonts w:cs="Times New Roman"/>
                <w:color w:val="000000" w:themeColor="text1"/>
                <w:szCs w:val="26"/>
                <w:vertAlign w:val="superscript"/>
                <w:lang w:val="pt-BR"/>
              </w:rPr>
              <w:t xml:space="preserve">M  </w:t>
            </w:r>
            <w:r w:rsidRPr="00EC5746">
              <w:rPr>
                <w:rFonts w:cs="Times New Roman"/>
                <w:color w:val="000000" w:themeColor="text1"/>
                <w:szCs w:val="26"/>
                <w:lang w:val="pt-BR"/>
              </w:rPr>
              <w:t xml:space="preserve">x  X </w:t>
            </w:r>
            <w:r w:rsidRPr="00EC5746">
              <w:rPr>
                <w:rFonts w:cs="Times New Roman"/>
                <w:color w:val="000000" w:themeColor="text1"/>
                <w:szCs w:val="26"/>
                <w:vertAlign w:val="superscript"/>
                <w:lang w:val="pt-BR"/>
              </w:rPr>
              <w:t>M</w:t>
            </w:r>
            <w:r w:rsidRPr="00EC5746">
              <w:rPr>
                <w:rFonts w:cs="Times New Roman"/>
                <w:color w:val="000000" w:themeColor="text1"/>
                <w:szCs w:val="26"/>
                <w:lang w:val="pt-BR"/>
              </w:rPr>
              <w:t>Y</w:t>
            </w:r>
          </w:p>
        </w:tc>
      </w:tr>
      <w:tr w:rsidR="00AC509F" w:rsidRPr="00EC5746" w:rsidTr="00783A7E">
        <w:tc>
          <w:tcPr>
            <w:tcW w:w="10456" w:type="dxa"/>
          </w:tcPr>
          <w:p w:rsidR="00AC509F" w:rsidRPr="00EC5746" w:rsidRDefault="00AC509F" w:rsidP="00EC5746">
            <w:pPr>
              <w:spacing w:after="0" w:line="240" w:lineRule="auto"/>
              <w:jc w:val="left"/>
              <w:rPr>
                <w:rFonts w:cs="Times New Roman"/>
                <w:szCs w:val="26"/>
              </w:rPr>
            </w:pPr>
          </w:p>
        </w:tc>
      </w:tr>
      <w:tr w:rsidR="00AC509F" w:rsidRPr="00EC5746" w:rsidTr="00783A7E">
        <w:tc>
          <w:tcPr>
            <w:tcW w:w="10456" w:type="dxa"/>
          </w:tcPr>
          <w:p w:rsidR="00AC509F" w:rsidRPr="00EC5746" w:rsidRDefault="00AC509F" w:rsidP="00EC5746">
            <w:pPr>
              <w:spacing w:after="0" w:line="240" w:lineRule="auto"/>
              <w:jc w:val="left"/>
              <w:rPr>
                <w:rFonts w:cs="Times New Roman"/>
                <w:szCs w:val="26"/>
              </w:rPr>
            </w:pPr>
            <w:r w:rsidRPr="00EC5746">
              <w:rPr>
                <w:rFonts w:eastAsia="Times New Roman" w:cs="Times New Roman"/>
                <w:color w:val="000000"/>
                <w:szCs w:val="26"/>
                <w:lang w:val="vi-VN"/>
              </w:rPr>
              <w:t>Sinh vật nào sau đây có cặp NST giới tính ở giới cái XX và giới đực là XY?</w:t>
            </w:r>
          </w:p>
        </w:tc>
      </w:tr>
      <w:tr w:rsidR="00AC509F" w:rsidRPr="00EC5746" w:rsidTr="00783A7E">
        <w:tc>
          <w:tcPr>
            <w:tcW w:w="10456" w:type="dxa"/>
          </w:tcPr>
          <w:p w:rsidR="00AC509F" w:rsidRPr="00EC5746" w:rsidRDefault="00AC509F" w:rsidP="00EC5746">
            <w:pPr>
              <w:spacing w:after="0" w:line="240" w:lineRule="auto"/>
              <w:jc w:val="left"/>
              <w:rPr>
                <w:rFonts w:cs="Times New Roman"/>
                <w:color w:val="FF0000"/>
                <w:szCs w:val="26"/>
                <w:lang w:val="vi-VN"/>
              </w:rPr>
            </w:pPr>
            <w:r w:rsidRPr="00EC5746">
              <w:rPr>
                <w:rFonts w:cs="Times New Roman"/>
                <w:color w:val="FF0000"/>
                <w:szCs w:val="26"/>
                <w:lang w:val="vi-VN"/>
              </w:rPr>
              <w:t xml:space="preserve">Ruồi </w:t>
            </w:r>
            <w:r w:rsidR="00823891">
              <w:rPr>
                <w:rFonts w:cs="Times New Roman"/>
                <w:color w:val="FF0000"/>
                <w:szCs w:val="26"/>
                <w:lang w:val="vi-VN"/>
              </w:rPr>
              <w:t>giấm.</w:t>
            </w:r>
          </w:p>
        </w:tc>
      </w:tr>
      <w:tr w:rsidR="00AC509F" w:rsidRPr="00EC5746" w:rsidTr="00783A7E">
        <w:tc>
          <w:tcPr>
            <w:tcW w:w="10456" w:type="dxa"/>
          </w:tcPr>
          <w:p w:rsidR="00AC509F" w:rsidRPr="00EC5746" w:rsidRDefault="00AC509F" w:rsidP="00EC5746">
            <w:pPr>
              <w:spacing w:after="0" w:line="240" w:lineRule="auto"/>
              <w:jc w:val="left"/>
              <w:rPr>
                <w:rFonts w:cs="Times New Roman"/>
                <w:color w:val="000000" w:themeColor="text1"/>
                <w:szCs w:val="26"/>
                <w:lang w:val="vi-VN"/>
              </w:rPr>
            </w:pPr>
            <w:r w:rsidRPr="00EC5746">
              <w:rPr>
                <w:rFonts w:cs="Times New Roman"/>
                <w:color w:val="000000" w:themeColor="text1"/>
                <w:szCs w:val="26"/>
                <w:lang w:val="vi-VN"/>
              </w:rPr>
              <w:t xml:space="preserve">Châu </w:t>
            </w:r>
            <w:r w:rsidR="00823891">
              <w:rPr>
                <w:rFonts w:cs="Times New Roman"/>
                <w:color w:val="000000" w:themeColor="text1"/>
                <w:szCs w:val="26"/>
                <w:lang w:val="vi-VN"/>
              </w:rPr>
              <w:t>chấu.</w:t>
            </w:r>
          </w:p>
        </w:tc>
      </w:tr>
      <w:tr w:rsidR="00AC509F" w:rsidRPr="00EC5746" w:rsidTr="00783A7E">
        <w:tc>
          <w:tcPr>
            <w:tcW w:w="10456" w:type="dxa"/>
          </w:tcPr>
          <w:p w:rsidR="00AC509F" w:rsidRPr="00EC5746" w:rsidRDefault="00AC509F" w:rsidP="00EC5746">
            <w:pPr>
              <w:spacing w:after="0" w:line="240" w:lineRule="auto"/>
              <w:jc w:val="left"/>
              <w:rPr>
                <w:rFonts w:cs="Times New Roman"/>
                <w:color w:val="000000" w:themeColor="text1"/>
                <w:szCs w:val="26"/>
                <w:lang w:val="vi-VN"/>
              </w:rPr>
            </w:pPr>
            <w:r w:rsidRPr="00EC5746">
              <w:rPr>
                <w:rFonts w:cs="Times New Roman"/>
                <w:color w:val="000000" w:themeColor="text1"/>
                <w:szCs w:val="26"/>
                <w:lang w:val="vi-VN"/>
              </w:rPr>
              <w:t xml:space="preserve">Bươm </w:t>
            </w:r>
            <w:r w:rsidR="00823891">
              <w:rPr>
                <w:rFonts w:cs="Times New Roman"/>
                <w:color w:val="000000" w:themeColor="text1"/>
                <w:szCs w:val="26"/>
                <w:lang w:val="vi-VN"/>
              </w:rPr>
              <w:t>bướm.</w:t>
            </w:r>
          </w:p>
        </w:tc>
      </w:tr>
      <w:tr w:rsidR="00AC509F" w:rsidRPr="00EC5746" w:rsidTr="00783A7E">
        <w:tc>
          <w:tcPr>
            <w:tcW w:w="10456" w:type="dxa"/>
          </w:tcPr>
          <w:p w:rsidR="00AC509F" w:rsidRPr="00EC5746" w:rsidRDefault="00823891" w:rsidP="00EC5746">
            <w:pPr>
              <w:spacing w:after="0" w:line="240" w:lineRule="auto"/>
              <w:jc w:val="left"/>
              <w:rPr>
                <w:rFonts w:cs="Times New Roman"/>
                <w:color w:val="000000" w:themeColor="text1"/>
                <w:szCs w:val="26"/>
                <w:lang w:val="vi-VN"/>
              </w:rPr>
            </w:pPr>
            <w:r>
              <w:rPr>
                <w:rFonts w:cs="Times New Roman"/>
                <w:color w:val="000000" w:themeColor="text1"/>
                <w:szCs w:val="26"/>
                <w:lang w:val="vi-VN"/>
              </w:rPr>
              <w:t>Chim.</w:t>
            </w:r>
            <w:r w:rsidR="00AC509F" w:rsidRPr="00EC5746">
              <w:rPr>
                <w:rFonts w:cs="Times New Roman"/>
                <w:color w:val="000000" w:themeColor="text1"/>
                <w:szCs w:val="26"/>
                <w:lang w:val="vi-VN"/>
              </w:rPr>
              <w:t xml:space="preserve"> </w:t>
            </w:r>
          </w:p>
        </w:tc>
      </w:tr>
      <w:tr w:rsidR="00AC509F" w:rsidRPr="00EC5746" w:rsidTr="00783A7E">
        <w:tc>
          <w:tcPr>
            <w:tcW w:w="10456" w:type="dxa"/>
          </w:tcPr>
          <w:p w:rsidR="00AC509F" w:rsidRPr="00EC5746" w:rsidRDefault="00AC509F" w:rsidP="00EC5746">
            <w:pPr>
              <w:spacing w:after="0" w:line="240" w:lineRule="auto"/>
              <w:jc w:val="left"/>
              <w:rPr>
                <w:rFonts w:cs="Times New Roman"/>
                <w:szCs w:val="26"/>
              </w:rPr>
            </w:pPr>
          </w:p>
        </w:tc>
      </w:tr>
      <w:tr w:rsidR="00AC509F" w:rsidRPr="00EC5746" w:rsidTr="00783A7E">
        <w:tc>
          <w:tcPr>
            <w:tcW w:w="10456" w:type="dxa"/>
          </w:tcPr>
          <w:p w:rsidR="00AC509F" w:rsidRPr="00EC5746" w:rsidRDefault="00AC509F" w:rsidP="00EC5746">
            <w:pPr>
              <w:spacing w:after="0" w:line="240" w:lineRule="auto"/>
              <w:ind w:right="-44"/>
              <w:jc w:val="left"/>
              <w:rPr>
                <w:rFonts w:eastAsia="Times New Roman" w:cs="Times New Roman"/>
                <w:color w:val="000000"/>
                <w:szCs w:val="26"/>
                <w:lang w:val="vi-VN"/>
              </w:rPr>
            </w:pPr>
            <w:r w:rsidRPr="00AC509F">
              <w:rPr>
                <w:rFonts w:eastAsia="Times New Roman" w:cs="Times New Roman"/>
                <w:color w:val="000000"/>
                <w:szCs w:val="26"/>
                <w:lang w:val="vi-VN"/>
              </w:rPr>
              <w:t>Hiện tượng di truyền thẳng liên quan đến trường hợp nào sau đây?</w:t>
            </w:r>
          </w:p>
        </w:tc>
      </w:tr>
      <w:tr w:rsidR="00AC509F" w:rsidRPr="00EC5746" w:rsidTr="00783A7E">
        <w:tc>
          <w:tcPr>
            <w:tcW w:w="10456" w:type="dxa"/>
          </w:tcPr>
          <w:p w:rsidR="00AC509F" w:rsidRPr="00EC5746" w:rsidRDefault="00AC509F" w:rsidP="00EC5746">
            <w:pPr>
              <w:spacing w:after="0" w:line="240" w:lineRule="auto"/>
              <w:jc w:val="left"/>
              <w:rPr>
                <w:rFonts w:cs="Times New Roman"/>
                <w:color w:val="FF0000"/>
                <w:szCs w:val="26"/>
                <w:lang w:val="vi-VN"/>
              </w:rPr>
            </w:pPr>
            <w:r w:rsidRPr="00EC5746">
              <w:rPr>
                <w:rFonts w:cs="Times New Roman"/>
                <w:color w:val="FF0000"/>
                <w:szCs w:val="26"/>
                <w:lang w:val="vi-VN"/>
              </w:rPr>
              <w:t xml:space="preserve">Gen trên NST </w:t>
            </w:r>
            <w:r w:rsidR="00823891">
              <w:rPr>
                <w:rFonts w:cs="Times New Roman"/>
                <w:color w:val="FF0000"/>
                <w:szCs w:val="26"/>
                <w:lang w:val="vi-VN"/>
              </w:rPr>
              <w:t>Y.</w:t>
            </w:r>
          </w:p>
        </w:tc>
      </w:tr>
      <w:tr w:rsidR="00AC509F" w:rsidRPr="00EC5746" w:rsidTr="00783A7E">
        <w:tc>
          <w:tcPr>
            <w:tcW w:w="10456" w:type="dxa"/>
          </w:tcPr>
          <w:p w:rsidR="00AC509F" w:rsidRPr="00EC5746" w:rsidRDefault="00AC509F" w:rsidP="00EC5746">
            <w:pPr>
              <w:spacing w:after="0" w:line="240" w:lineRule="auto"/>
              <w:jc w:val="left"/>
              <w:rPr>
                <w:rFonts w:cs="Times New Roman"/>
                <w:color w:val="000000" w:themeColor="text1"/>
                <w:szCs w:val="26"/>
                <w:lang w:val="vi-VN"/>
              </w:rPr>
            </w:pPr>
            <w:r w:rsidRPr="00EC5746">
              <w:rPr>
                <w:rFonts w:cs="Times New Roman"/>
                <w:color w:val="000000" w:themeColor="text1"/>
                <w:szCs w:val="26"/>
                <w:lang w:val="vi-VN"/>
              </w:rPr>
              <w:t xml:space="preserve">Gen trội trên NST </w:t>
            </w:r>
            <w:r w:rsidR="00823891">
              <w:rPr>
                <w:rFonts w:cs="Times New Roman"/>
                <w:color w:val="000000" w:themeColor="text1"/>
                <w:szCs w:val="26"/>
                <w:lang w:val="vi-VN"/>
              </w:rPr>
              <w:t>thường.</w:t>
            </w:r>
          </w:p>
        </w:tc>
      </w:tr>
      <w:tr w:rsidR="00AC509F" w:rsidRPr="00EC5746" w:rsidTr="00783A7E">
        <w:tc>
          <w:tcPr>
            <w:tcW w:w="10456" w:type="dxa"/>
          </w:tcPr>
          <w:p w:rsidR="00AC509F" w:rsidRPr="00EC5746" w:rsidRDefault="00AC509F" w:rsidP="00EC5746">
            <w:pPr>
              <w:spacing w:after="0" w:line="240" w:lineRule="auto"/>
              <w:jc w:val="left"/>
              <w:rPr>
                <w:rFonts w:cs="Times New Roman"/>
                <w:color w:val="000000" w:themeColor="text1"/>
                <w:szCs w:val="26"/>
                <w:lang w:val="vi-VN"/>
              </w:rPr>
            </w:pPr>
            <w:r w:rsidRPr="00EC5746">
              <w:rPr>
                <w:rFonts w:cs="Times New Roman"/>
                <w:color w:val="000000" w:themeColor="text1"/>
                <w:szCs w:val="26"/>
                <w:lang w:val="vi-VN"/>
              </w:rPr>
              <w:t xml:space="preserve">Gen lặn trên NST </w:t>
            </w:r>
            <w:r w:rsidR="00823891">
              <w:rPr>
                <w:rFonts w:cs="Times New Roman"/>
                <w:color w:val="000000" w:themeColor="text1"/>
                <w:szCs w:val="26"/>
                <w:lang w:val="vi-VN"/>
              </w:rPr>
              <w:t>thường.</w:t>
            </w:r>
          </w:p>
        </w:tc>
      </w:tr>
      <w:tr w:rsidR="00AC509F" w:rsidRPr="00EC5746" w:rsidTr="00783A7E">
        <w:tc>
          <w:tcPr>
            <w:tcW w:w="10456" w:type="dxa"/>
          </w:tcPr>
          <w:p w:rsidR="00AC509F" w:rsidRPr="00EC5746" w:rsidRDefault="00EC5746" w:rsidP="00EC5746">
            <w:pPr>
              <w:spacing w:after="0" w:line="240" w:lineRule="auto"/>
              <w:jc w:val="left"/>
              <w:rPr>
                <w:rFonts w:cs="Times New Roman"/>
                <w:szCs w:val="26"/>
              </w:rPr>
            </w:pPr>
            <w:r w:rsidRPr="00EC5746">
              <w:rPr>
                <w:rFonts w:cs="Times New Roman"/>
                <w:color w:val="000000" w:themeColor="text1"/>
                <w:szCs w:val="26"/>
                <w:lang w:val="vi-VN"/>
              </w:rPr>
              <w:t xml:space="preserve">Gen trên NST </w:t>
            </w:r>
            <w:r w:rsidR="00823891">
              <w:rPr>
                <w:rFonts w:cs="Times New Roman"/>
                <w:color w:val="000000" w:themeColor="text1"/>
                <w:szCs w:val="26"/>
                <w:lang w:val="vi-VN"/>
              </w:rPr>
              <w:t>X.</w:t>
            </w:r>
          </w:p>
        </w:tc>
      </w:tr>
      <w:tr w:rsidR="00AC509F" w:rsidRPr="00EC5746" w:rsidTr="00783A7E">
        <w:tc>
          <w:tcPr>
            <w:tcW w:w="10456" w:type="dxa"/>
          </w:tcPr>
          <w:p w:rsidR="00AC509F" w:rsidRPr="00EC5746" w:rsidRDefault="00AC509F" w:rsidP="00EC5746">
            <w:pPr>
              <w:spacing w:after="0" w:line="240" w:lineRule="auto"/>
              <w:jc w:val="left"/>
              <w:rPr>
                <w:rFonts w:cs="Times New Roman"/>
                <w:szCs w:val="26"/>
              </w:rPr>
            </w:pPr>
          </w:p>
        </w:tc>
      </w:tr>
      <w:tr w:rsidR="00AC509F" w:rsidRPr="00EC5746" w:rsidTr="00783A7E">
        <w:tc>
          <w:tcPr>
            <w:tcW w:w="10456" w:type="dxa"/>
          </w:tcPr>
          <w:p w:rsidR="00AC509F" w:rsidRPr="00EC5746" w:rsidRDefault="00EC5746" w:rsidP="00EC5746">
            <w:pPr>
              <w:spacing w:after="0" w:line="240" w:lineRule="auto"/>
              <w:jc w:val="left"/>
              <w:rPr>
                <w:rFonts w:eastAsia="Times New Roman" w:cs="Times New Roman"/>
                <w:color w:val="000000"/>
                <w:szCs w:val="26"/>
                <w:lang w:val="vi-VN"/>
              </w:rPr>
            </w:pPr>
            <w:r w:rsidRPr="00EC5746">
              <w:rPr>
                <w:rFonts w:eastAsia="Times New Roman" w:cs="Times New Roman"/>
                <w:color w:val="000000"/>
                <w:szCs w:val="26"/>
                <w:lang w:val="pt-BR"/>
              </w:rPr>
              <w:t xml:space="preserve">Cho </w:t>
            </w:r>
            <w:r w:rsidRPr="00EC5746">
              <w:rPr>
                <w:rFonts w:eastAsia="Times New Roman" w:cs="Times New Roman"/>
                <w:color w:val="000000"/>
                <w:szCs w:val="26"/>
                <w:lang w:val="vi-VN"/>
              </w:rPr>
              <w:t>kiểu</w:t>
            </w:r>
            <w:r w:rsidRPr="00EC5746">
              <w:rPr>
                <w:rFonts w:eastAsia="Times New Roman" w:cs="Times New Roman"/>
                <w:color w:val="000000"/>
                <w:szCs w:val="26"/>
                <w:lang w:val="pt-BR"/>
              </w:rPr>
              <w:t xml:space="preserve"> gen </w:t>
            </w:r>
            <w:r w:rsidR="004B68D5">
              <w:rPr>
                <w:rFonts w:eastAsia="Times New Roman" w:cs="Times New Roman"/>
                <w:color w:val="000000"/>
                <w:position w:val="-24"/>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31.2pt">
                  <v:imagedata r:id="rId5" o:title=""/>
                </v:shape>
              </w:pict>
            </w:r>
            <w:r w:rsidRPr="00EC5746">
              <w:rPr>
                <w:rFonts w:eastAsia="Times New Roman" w:cs="Times New Roman"/>
                <w:color w:val="000000"/>
                <w:szCs w:val="26"/>
                <w:lang w:val="pt-BR"/>
              </w:rPr>
              <w:t xml:space="preserve">. Cho </w:t>
            </w:r>
            <w:r w:rsidRPr="00EC5746">
              <w:rPr>
                <w:rFonts w:eastAsia="Times New Roman" w:cs="Times New Roman"/>
                <w:color w:val="000000"/>
                <w:szCs w:val="26"/>
                <w:lang w:val="vi-VN"/>
              </w:rPr>
              <w:t>biết tần số hoán vị giữa các gen là 20</w:t>
            </w:r>
            <w:r w:rsidRPr="00EC5746">
              <w:rPr>
                <w:rFonts w:eastAsia="Times New Roman" w:cs="Times New Roman"/>
                <w:color w:val="000000"/>
                <w:szCs w:val="26"/>
                <w:lang w:val="pt-BR"/>
              </w:rPr>
              <w:t xml:space="preserve">%. </w:t>
            </w:r>
            <w:r w:rsidRPr="00EC5746">
              <w:rPr>
                <w:rFonts w:eastAsia="Times New Roman" w:cs="Times New Roman"/>
                <w:color w:val="000000"/>
                <w:szCs w:val="26"/>
                <w:lang w:val="vi-VN"/>
              </w:rPr>
              <w:t xml:space="preserve">Các loại giao tử sinh ra từ kiểu gen trên là </w:t>
            </w:r>
          </w:p>
        </w:tc>
      </w:tr>
      <w:tr w:rsidR="00EC5746" w:rsidRPr="00EC5746" w:rsidTr="00783A7E">
        <w:tc>
          <w:tcPr>
            <w:tcW w:w="10456" w:type="dxa"/>
          </w:tcPr>
          <w:p w:rsidR="00EC5746" w:rsidRPr="00EC5746" w:rsidRDefault="00EC5746" w:rsidP="00EC5746">
            <w:pPr>
              <w:spacing w:after="0" w:line="240" w:lineRule="auto"/>
              <w:jc w:val="left"/>
              <w:rPr>
                <w:rFonts w:cs="Times New Roman"/>
                <w:color w:val="FF0000"/>
                <w:szCs w:val="26"/>
                <w:lang w:val="fr-FR"/>
              </w:rPr>
            </w:pPr>
            <w:r w:rsidRPr="00EC5746">
              <w:rPr>
                <w:rFonts w:cs="Times New Roman"/>
                <w:color w:val="FF0000"/>
                <w:szCs w:val="26"/>
                <w:u w:val="single"/>
                <w:lang w:val="pt-BR"/>
              </w:rPr>
              <w:t>DE</w:t>
            </w:r>
            <w:r w:rsidRPr="00EC5746">
              <w:rPr>
                <w:rFonts w:cs="Times New Roman"/>
                <w:color w:val="FF0000"/>
                <w:szCs w:val="26"/>
                <w:lang w:val="pt-BR"/>
              </w:rPr>
              <w:t xml:space="preserve"> = </w:t>
            </w:r>
            <w:r w:rsidRPr="00EC5746">
              <w:rPr>
                <w:rFonts w:cs="Times New Roman"/>
                <w:color w:val="FF0000"/>
                <w:szCs w:val="26"/>
                <w:u w:val="single"/>
                <w:lang w:val="pt-BR"/>
              </w:rPr>
              <w:t>de</w:t>
            </w:r>
            <w:r w:rsidRPr="00EC5746">
              <w:rPr>
                <w:rFonts w:cs="Times New Roman"/>
                <w:color w:val="FF0000"/>
                <w:szCs w:val="26"/>
                <w:lang w:val="pt-BR"/>
              </w:rPr>
              <w:t xml:space="preserve"> = </w:t>
            </w:r>
            <w:r w:rsidRPr="00EC5746">
              <w:rPr>
                <w:rFonts w:cs="Times New Roman"/>
                <w:color w:val="FF0000"/>
                <w:szCs w:val="26"/>
                <w:lang w:val="vi-VN"/>
              </w:rPr>
              <w:t>40</w:t>
            </w:r>
            <w:r w:rsidRPr="00EC5746">
              <w:rPr>
                <w:rFonts w:cs="Times New Roman"/>
                <w:color w:val="FF0000"/>
                <w:szCs w:val="26"/>
                <w:lang w:val="pt-BR"/>
              </w:rPr>
              <w:t xml:space="preserve">%;  </w:t>
            </w:r>
            <w:r w:rsidRPr="00EC5746">
              <w:rPr>
                <w:rFonts w:cs="Times New Roman"/>
                <w:color w:val="FF0000"/>
                <w:szCs w:val="26"/>
                <w:u w:val="single"/>
                <w:lang w:val="fr-FR"/>
              </w:rPr>
              <w:t>De</w:t>
            </w:r>
            <w:r w:rsidRPr="00EC5746">
              <w:rPr>
                <w:rFonts w:cs="Times New Roman"/>
                <w:color w:val="FF0000"/>
                <w:szCs w:val="26"/>
                <w:lang w:val="fr-FR"/>
              </w:rPr>
              <w:t xml:space="preserve"> = </w:t>
            </w:r>
            <w:r w:rsidRPr="00EC5746">
              <w:rPr>
                <w:rFonts w:cs="Times New Roman"/>
                <w:color w:val="FF0000"/>
                <w:szCs w:val="26"/>
                <w:u w:val="single"/>
                <w:lang w:val="fr-FR"/>
              </w:rPr>
              <w:t>dE</w:t>
            </w:r>
            <w:r w:rsidRPr="00EC5746">
              <w:rPr>
                <w:rFonts w:cs="Times New Roman"/>
                <w:color w:val="FF0000"/>
                <w:szCs w:val="26"/>
                <w:lang w:val="fr-FR"/>
              </w:rPr>
              <w:t xml:space="preserve"> = </w:t>
            </w:r>
            <w:r w:rsidRPr="00EC5746">
              <w:rPr>
                <w:rFonts w:cs="Times New Roman"/>
                <w:color w:val="FF0000"/>
                <w:szCs w:val="26"/>
                <w:lang w:val="vi-VN"/>
              </w:rPr>
              <w:t>10</w:t>
            </w:r>
            <w:r w:rsidRPr="00EC5746">
              <w:rPr>
                <w:rFonts w:cs="Times New Roman"/>
                <w:color w:val="FF0000"/>
                <w:szCs w:val="26"/>
                <w:lang w:val="fr-FR"/>
              </w:rPr>
              <w:t>%.</w:t>
            </w:r>
          </w:p>
        </w:tc>
      </w:tr>
      <w:tr w:rsidR="00EC5746" w:rsidRPr="00EC5746" w:rsidTr="00783A7E">
        <w:tc>
          <w:tcPr>
            <w:tcW w:w="10456" w:type="dxa"/>
          </w:tcPr>
          <w:p w:rsidR="00EC5746" w:rsidRPr="00EC5746" w:rsidRDefault="00EC5746" w:rsidP="00EC5746">
            <w:pPr>
              <w:spacing w:after="0" w:line="240" w:lineRule="auto"/>
              <w:jc w:val="left"/>
              <w:rPr>
                <w:rFonts w:cs="Times New Roman"/>
                <w:color w:val="000000" w:themeColor="text1"/>
                <w:szCs w:val="26"/>
                <w:lang w:val="fr-FR"/>
              </w:rPr>
            </w:pPr>
            <w:r w:rsidRPr="00EC5746">
              <w:rPr>
                <w:rFonts w:cs="Times New Roman"/>
                <w:color w:val="000000" w:themeColor="text1"/>
                <w:szCs w:val="26"/>
                <w:u w:val="single"/>
                <w:lang w:val="fr-FR"/>
              </w:rPr>
              <w:t>DE</w:t>
            </w:r>
            <w:r w:rsidRPr="00EC5746">
              <w:rPr>
                <w:rFonts w:cs="Times New Roman"/>
                <w:color w:val="000000" w:themeColor="text1"/>
                <w:szCs w:val="26"/>
                <w:lang w:val="fr-FR"/>
              </w:rPr>
              <w:t xml:space="preserve"> = </w:t>
            </w:r>
            <w:r w:rsidRPr="00EC5746">
              <w:rPr>
                <w:rFonts w:cs="Times New Roman"/>
                <w:color w:val="000000" w:themeColor="text1"/>
                <w:szCs w:val="26"/>
                <w:u w:val="single"/>
                <w:lang w:val="fr-FR"/>
              </w:rPr>
              <w:t>de</w:t>
            </w:r>
            <w:r w:rsidRPr="00EC5746">
              <w:rPr>
                <w:rFonts w:cs="Times New Roman"/>
                <w:color w:val="000000" w:themeColor="text1"/>
                <w:szCs w:val="26"/>
                <w:lang w:val="fr-FR"/>
              </w:rPr>
              <w:t xml:space="preserve"> = </w:t>
            </w:r>
            <w:r w:rsidRPr="00EC5746">
              <w:rPr>
                <w:rFonts w:cs="Times New Roman"/>
                <w:color w:val="000000" w:themeColor="text1"/>
                <w:szCs w:val="26"/>
                <w:lang w:val="vi-VN"/>
              </w:rPr>
              <w:t>10</w:t>
            </w:r>
            <w:r w:rsidRPr="00EC5746">
              <w:rPr>
                <w:rFonts w:cs="Times New Roman"/>
                <w:color w:val="000000" w:themeColor="text1"/>
                <w:szCs w:val="26"/>
                <w:lang w:val="fr-FR"/>
              </w:rPr>
              <w:t xml:space="preserve">%;  </w:t>
            </w:r>
            <w:r w:rsidRPr="00EC5746">
              <w:rPr>
                <w:rFonts w:cs="Times New Roman"/>
                <w:color w:val="000000" w:themeColor="text1"/>
                <w:szCs w:val="26"/>
                <w:u w:val="single"/>
                <w:lang w:val="fr-FR"/>
              </w:rPr>
              <w:t>De</w:t>
            </w:r>
            <w:r w:rsidRPr="00EC5746">
              <w:rPr>
                <w:rFonts w:cs="Times New Roman"/>
                <w:color w:val="000000" w:themeColor="text1"/>
                <w:szCs w:val="26"/>
                <w:lang w:val="fr-FR"/>
              </w:rPr>
              <w:t xml:space="preserve"> = </w:t>
            </w:r>
            <w:r w:rsidRPr="00EC5746">
              <w:rPr>
                <w:rFonts w:cs="Times New Roman"/>
                <w:color w:val="000000" w:themeColor="text1"/>
                <w:szCs w:val="26"/>
                <w:u w:val="single"/>
                <w:lang w:val="fr-FR"/>
              </w:rPr>
              <w:t>dE</w:t>
            </w:r>
            <w:r w:rsidRPr="00EC5746">
              <w:rPr>
                <w:rFonts w:cs="Times New Roman"/>
                <w:color w:val="000000" w:themeColor="text1"/>
                <w:szCs w:val="26"/>
                <w:lang w:val="fr-FR"/>
              </w:rPr>
              <w:t xml:space="preserve"> = </w:t>
            </w:r>
            <w:r w:rsidRPr="00EC5746">
              <w:rPr>
                <w:rFonts w:cs="Times New Roman"/>
                <w:color w:val="000000" w:themeColor="text1"/>
                <w:szCs w:val="26"/>
                <w:lang w:val="vi-VN"/>
              </w:rPr>
              <w:t>40</w:t>
            </w:r>
            <w:r w:rsidRPr="00EC5746">
              <w:rPr>
                <w:rFonts w:cs="Times New Roman"/>
                <w:color w:val="000000" w:themeColor="text1"/>
                <w:szCs w:val="26"/>
                <w:lang w:val="fr-FR"/>
              </w:rPr>
              <w:t>%.</w:t>
            </w:r>
          </w:p>
        </w:tc>
      </w:tr>
      <w:tr w:rsidR="00EC5746" w:rsidRPr="00EC5746" w:rsidTr="00783A7E">
        <w:tc>
          <w:tcPr>
            <w:tcW w:w="10456" w:type="dxa"/>
          </w:tcPr>
          <w:p w:rsidR="00EC5746" w:rsidRPr="00EC5746" w:rsidRDefault="00EC5746" w:rsidP="00EC5746">
            <w:pPr>
              <w:spacing w:after="0" w:line="240" w:lineRule="auto"/>
              <w:jc w:val="left"/>
              <w:rPr>
                <w:rFonts w:cs="Times New Roman"/>
                <w:color w:val="000000" w:themeColor="text1"/>
                <w:szCs w:val="26"/>
                <w:lang w:val="fr-FR"/>
              </w:rPr>
            </w:pPr>
            <w:r w:rsidRPr="00EC5746">
              <w:rPr>
                <w:rFonts w:cs="Times New Roman"/>
                <w:color w:val="000000" w:themeColor="text1"/>
                <w:szCs w:val="26"/>
                <w:u w:val="single"/>
                <w:lang w:val="fr-FR"/>
              </w:rPr>
              <w:t>DE</w:t>
            </w:r>
            <w:r w:rsidRPr="00EC5746">
              <w:rPr>
                <w:rFonts w:cs="Times New Roman"/>
                <w:color w:val="000000" w:themeColor="text1"/>
                <w:szCs w:val="26"/>
                <w:lang w:val="fr-FR"/>
              </w:rPr>
              <w:t xml:space="preserve"> = </w:t>
            </w:r>
            <w:r w:rsidRPr="00EC5746">
              <w:rPr>
                <w:rFonts w:cs="Times New Roman"/>
                <w:color w:val="000000" w:themeColor="text1"/>
                <w:szCs w:val="26"/>
                <w:u w:val="single"/>
                <w:lang w:val="fr-FR"/>
              </w:rPr>
              <w:t>de</w:t>
            </w:r>
            <w:r w:rsidRPr="00EC5746">
              <w:rPr>
                <w:rFonts w:cs="Times New Roman"/>
                <w:color w:val="000000" w:themeColor="text1"/>
                <w:szCs w:val="26"/>
                <w:lang w:val="fr-FR"/>
              </w:rPr>
              <w:t xml:space="preserve"> = </w:t>
            </w:r>
            <w:r w:rsidRPr="00EC5746">
              <w:rPr>
                <w:rFonts w:cs="Times New Roman"/>
                <w:color w:val="000000" w:themeColor="text1"/>
                <w:szCs w:val="26"/>
                <w:lang w:val="vi-VN"/>
              </w:rPr>
              <w:t>30</w:t>
            </w:r>
            <w:r w:rsidRPr="00EC5746">
              <w:rPr>
                <w:rFonts w:cs="Times New Roman"/>
                <w:color w:val="000000" w:themeColor="text1"/>
                <w:szCs w:val="26"/>
                <w:lang w:val="fr-FR"/>
              </w:rPr>
              <w:t xml:space="preserve">%;  </w:t>
            </w:r>
            <w:r w:rsidRPr="00EC5746">
              <w:rPr>
                <w:rFonts w:cs="Times New Roman"/>
                <w:color w:val="000000" w:themeColor="text1"/>
                <w:szCs w:val="26"/>
                <w:u w:val="single"/>
                <w:lang w:val="fr-FR"/>
              </w:rPr>
              <w:t>De</w:t>
            </w:r>
            <w:r w:rsidRPr="00EC5746">
              <w:rPr>
                <w:rFonts w:cs="Times New Roman"/>
                <w:color w:val="000000" w:themeColor="text1"/>
                <w:szCs w:val="26"/>
                <w:lang w:val="fr-FR"/>
              </w:rPr>
              <w:t xml:space="preserve"> = </w:t>
            </w:r>
            <w:r w:rsidRPr="00EC5746">
              <w:rPr>
                <w:rFonts w:cs="Times New Roman"/>
                <w:color w:val="000000" w:themeColor="text1"/>
                <w:szCs w:val="26"/>
                <w:u w:val="single"/>
                <w:lang w:val="fr-FR"/>
              </w:rPr>
              <w:t>dE</w:t>
            </w:r>
            <w:r w:rsidRPr="00EC5746">
              <w:rPr>
                <w:rFonts w:cs="Times New Roman"/>
                <w:color w:val="000000" w:themeColor="text1"/>
                <w:szCs w:val="26"/>
                <w:lang w:val="fr-FR"/>
              </w:rPr>
              <w:t xml:space="preserve"> = </w:t>
            </w:r>
            <w:r w:rsidRPr="00EC5746">
              <w:rPr>
                <w:rFonts w:cs="Times New Roman"/>
                <w:color w:val="000000" w:themeColor="text1"/>
                <w:szCs w:val="26"/>
                <w:lang w:val="vi-VN"/>
              </w:rPr>
              <w:t>20</w:t>
            </w:r>
            <w:r w:rsidRPr="00EC5746">
              <w:rPr>
                <w:rFonts w:cs="Times New Roman"/>
                <w:color w:val="000000" w:themeColor="text1"/>
                <w:szCs w:val="26"/>
                <w:lang w:val="fr-FR"/>
              </w:rPr>
              <w:t>%.</w:t>
            </w:r>
          </w:p>
        </w:tc>
      </w:tr>
      <w:tr w:rsidR="00EC5746" w:rsidRPr="00EC5746" w:rsidTr="00783A7E">
        <w:tc>
          <w:tcPr>
            <w:tcW w:w="10456" w:type="dxa"/>
          </w:tcPr>
          <w:p w:rsidR="00EC5746" w:rsidRPr="00EC5746" w:rsidRDefault="00EC5746" w:rsidP="00EC5746">
            <w:pPr>
              <w:spacing w:after="0" w:line="240" w:lineRule="auto"/>
              <w:jc w:val="left"/>
              <w:rPr>
                <w:rFonts w:cs="Times New Roman"/>
                <w:color w:val="000000" w:themeColor="text1"/>
                <w:szCs w:val="26"/>
                <w:lang w:val="fr-FR"/>
              </w:rPr>
            </w:pPr>
            <w:r w:rsidRPr="00EC5746">
              <w:rPr>
                <w:rFonts w:cs="Times New Roman"/>
                <w:color w:val="000000" w:themeColor="text1"/>
                <w:szCs w:val="26"/>
                <w:u w:val="single"/>
                <w:lang w:val="fr-FR"/>
              </w:rPr>
              <w:t>DE</w:t>
            </w:r>
            <w:r w:rsidRPr="00EC5746">
              <w:rPr>
                <w:rFonts w:cs="Times New Roman"/>
                <w:color w:val="000000" w:themeColor="text1"/>
                <w:szCs w:val="26"/>
                <w:lang w:val="fr-FR"/>
              </w:rPr>
              <w:t xml:space="preserve"> = </w:t>
            </w:r>
            <w:r w:rsidRPr="00EC5746">
              <w:rPr>
                <w:rFonts w:cs="Times New Roman"/>
                <w:color w:val="000000" w:themeColor="text1"/>
                <w:szCs w:val="26"/>
                <w:u w:val="single"/>
                <w:lang w:val="fr-FR"/>
              </w:rPr>
              <w:t>de</w:t>
            </w:r>
            <w:r w:rsidRPr="00EC5746">
              <w:rPr>
                <w:rFonts w:cs="Times New Roman"/>
                <w:color w:val="000000" w:themeColor="text1"/>
                <w:szCs w:val="26"/>
                <w:lang w:val="fr-FR"/>
              </w:rPr>
              <w:t xml:space="preserve"> = </w:t>
            </w:r>
            <w:r w:rsidRPr="00EC5746">
              <w:rPr>
                <w:rFonts w:cs="Times New Roman"/>
                <w:color w:val="000000" w:themeColor="text1"/>
                <w:szCs w:val="26"/>
                <w:lang w:val="vi-VN"/>
              </w:rPr>
              <w:t>20</w:t>
            </w:r>
            <w:r w:rsidRPr="00EC5746">
              <w:rPr>
                <w:rFonts w:cs="Times New Roman"/>
                <w:color w:val="000000" w:themeColor="text1"/>
                <w:szCs w:val="26"/>
                <w:lang w:val="fr-FR"/>
              </w:rPr>
              <w:t xml:space="preserve">%;  </w:t>
            </w:r>
            <w:r w:rsidRPr="00EC5746">
              <w:rPr>
                <w:rFonts w:cs="Times New Roman"/>
                <w:color w:val="000000" w:themeColor="text1"/>
                <w:szCs w:val="26"/>
                <w:u w:val="single"/>
                <w:lang w:val="fr-FR"/>
              </w:rPr>
              <w:t>De</w:t>
            </w:r>
            <w:r w:rsidRPr="00EC5746">
              <w:rPr>
                <w:rFonts w:cs="Times New Roman"/>
                <w:color w:val="000000" w:themeColor="text1"/>
                <w:szCs w:val="26"/>
                <w:lang w:val="fr-FR"/>
              </w:rPr>
              <w:t xml:space="preserve"> = </w:t>
            </w:r>
            <w:r w:rsidRPr="00EC5746">
              <w:rPr>
                <w:rFonts w:cs="Times New Roman"/>
                <w:color w:val="000000" w:themeColor="text1"/>
                <w:szCs w:val="26"/>
                <w:u w:val="single"/>
                <w:lang w:val="fr-FR"/>
              </w:rPr>
              <w:t>dE</w:t>
            </w:r>
            <w:r w:rsidRPr="00EC5746">
              <w:rPr>
                <w:rFonts w:cs="Times New Roman"/>
                <w:color w:val="000000" w:themeColor="text1"/>
                <w:szCs w:val="26"/>
                <w:lang w:val="fr-FR"/>
              </w:rPr>
              <w:t xml:space="preserve"> = </w:t>
            </w:r>
            <w:r w:rsidRPr="00EC5746">
              <w:rPr>
                <w:rFonts w:cs="Times New Roman"/>
                <w:color w:val="000000" w:themeColor="text1"/>
                <w:szCs w:val="26"/>
                <w:lang w:val="vi-VN"/>
              </w:rPr>
              <w:t>30</w:t>
            </w:r>
            <w:r w:rsidRPr="00EC5746">
              <w:rPr>
                <w:rFonts w:cs="Times New Roman"/>
                <w:color w:val="000000" w:themeColor="text1"/>
                <w:szCs w:val="26"/>
                <w:lang w:val="fr-FR"/>
              </w:rPr>
              <w:t>%.</w:t>
            </w:r>
          </w:p>
        </w:tc>
      </w:tr>
      <w:tr w:rsidR="00AC509F" w:rsidRPr="00EC5746" w:rsidTr="00783A7E">
        <w:tc>
          <w:tcPr>
            <w:tcW w:w="10456" w:type="dxa"/>
          </w:tcPr>
          <w:p w:rsidR="00AC509F" w:rsidRPr="00EC5746" w:rsidRDefault="00AC509F" w:rsidP="00EC5746">
            <w:pPr>
              <w:spacing w:after="0" w:line="240" w:lineRule="auto"/>
              <w:jc w:val="left"/>
              <w:rPr>
                <w:rFonts w:cs="Times New Roman"/>
                <w:szCs w:val="26"/>
              </w:rPr>
            </w:pPr>
          </w:p>
        </w:tc>
      </w:tr>
      <w:tr w:rsidR="00AC509F" w:rsidRPr="00EC5746" w:rsidTr="00783A7E">
        <w:tc>
          <w:tcPr>
            <w:tcW w:w="10456" w:type="dxa"/>
          </w:tcPr>
          <w:p w:rsidR="00AC509F" w:rsidRPr="00EC5746" w:rsidRDefault="00EC5746" w:rsidP="00EC5746">
            <w:pPr>
              <w:tabs>
                <w:tab w:val="left" w:pos="260"/>
                <w:tab w:val="left" w:pos="1368"/>
              </w:tabs>
              <w:spacing w:after="0" w:line="240" w:lineRule="auto"/>
              <w:jc w:val="left"/>
              <w:rPr>
                <w:rFonts w:eastAsia="Times New Roman" w:cs="Times New Roman"/>
                <w:color w:val="000000"/>
                <w:szCs w:val="26"/>
                <w:lang w:val="vi-VN"/>
              </w:rPr>
            </w:pPr>
            <w:r w:rsidRPr="00EC5746">
              <w:rPr>
                <w:rFonts w:eastAsia="Times New Roman" w:cs="Times New Roman"/>
                <w:color w:val="000000"/>
                <w:szCs w:val="26"/>
                <w:lang w:val="vi-VN"/>
              </w:rPr>
              <w:t>Trong trường hợp giảm phân và thụ tinh bình thường, một gen quy định một tính trạng và gen trội là trội hoàn toàn. Theo lí thuyết, phép lai AaBbDdEe x AaBbDdEe sẽ cho kiểu hình mang 1 tính trạng trội và 3 tính trạng lặn ở đời con chiếm tỉ lệ?</w:t>
            </w:r>
          </w:p>
        </w:tc>
      </w:tr>
      <w:tr w:rsidR="00EC5746" w:rsidRPr="00EC5746" w:rsidTr="00783A7E">
        <w:tc>
          <w:tcPr>
            <w:tcW w:w="10456" w:type="dxa"/>
          </w:tcPr>
          <w:p w:rsidR="00EC5746" w:rsidRPr="00EC5746" w:rsidRDefault="00EC5746" w:rsidP="00EC5746">
            <w:pPr>
              <w:tabs>
                <w:tab w:val="left" w:pos="260"/>
                <w:tab w:val="left" w:pos="1368"/>
              </w:tabs>
              <w:spacing w:after="0" w:line="240" w:lineRule="auto"/>
              <w:jc w:val="left"/>
              <w:rPr>
                <w:rFonts w:cs="Times New Roman"/>
                <w:color w:val="FF0000"/>
                <w:szCs w:val="26"/>
                <w:lang w:val="vi-VN"/>
              </w:rPr>
            </w:pPr>
            <w:r w:rsidRPr="00EC5746">
              <w:rPr>
                <w:rFonts w:cs="Times New Roman"/>
                <w:color w:val="FF0000"/>
                <w:szCs w:val="26"/>
                <w:lang w:val="vi-VN"/>
              </w:rPr>
              <w:t>3/</w:t>
            </w:r>
            <w:r w:rsidR="00823891">
              <w:rPr>
                <w:rFonts w:cs="Times New Roman"/>
                <w:color w:val="FF0000"/>
                <w:szCs w:val="26"/>
                <w:lang w:val="vi-VN"/>
              </w:rPr>
              <w:t>64.</w:t>
            </w:r>
          </w:p>
        </w:tc>
      </w:tr>
      <w:tr w:rsidR="00EC5746" w:rsidRPr="00EC5746" w:rsidTr="00783A7E">
        <w:tc>
          <w:tcPr>
            <w:tcW w:w="10456" w:type="dxa"/>
          </w:tcPr>
          <w:p w:rsidR="00EC5746" w:rsidRPr="00EC5746" w:rsidRDefault="00EC5746" w:rsidP="00EC5746">
            <w:pPr>
              <w:tabs>
                <w:tab w:val="left" w:pos="260"/>
                <w:tab w:val="left" w:pos="1368"/>
              </w:tabs>
              <w:spacing w:after="0" w:line="240" w:lineRule="auto"/>
              <w:jc w:val="left"/>
              <w:rPr>
                <w:rFonts w:cs="Times New Roman"/>
                <w:color w:val="000000" w:themeColor="text1"/>
                <w:szCs w:val="26"/>
                <w:lang w:val="vi-VN"/>
              </w:rPr>
            </w:pPr>
            <w:r w:rsidRPr="00EC5746">
              <w:rPr>
                <w:rFonts w:cs="Times New Roman"/>
                <w:color w:val="000000" w:themeColor="text1"/>
                <w:szCs w:val="26"/>
                <w:lang w:val="vi-VN"/>
              </w:rPr>
              <w:t>3/</w:t>
            </w:r>
            <w:r w:rsidR="00823891">
              <w:rPr>
                <w:rFonts w:cs="Times New Roman"/>
                <w:color w:val="000000" w:themeColor="text1"/>
                <w:szCs w:val="26"/>
                <w:lang w:val="vi-VN"/>
              </w:rPr>
              <w:t>256.</w:t>
            </w:r>
          </w:p>
        </w:tc>
      </w:tr>
      <w:tr w:rsidR="00EC5746" w:rsidRPr="00EC5746" w:rsidTr="00783A7E">
        <w:tc>
          <w:tcPr>
            <w:tcW w:w="10456" w:type="dxa"/>
          </w:tcPr>
          <w:p w:rsidR="00EC5746" w:rsidRPr="00EC5746" w:rsidRDefault="00EC5746" w:rsidP="00EC5746">
            <w:pPr>
              <w:tabs>
                <w:tab w:val="left" w:pos="260"/>
                <w:tab w:val="left" w:pos="1368"/>
              </w:tabs>
              <w:spacing w:after="0" w:line="240" w:lineRule="auto"/>
              <w:jc w:val="left"/>
              <w:rPr>
                <w:rFonts w:cs="Times New Roman"/>
                <w:color w:val="000000" w:themeColor="text1"/>
                <w:szCs w:val="26"/>
                <w:lang w:val="vi-VN"/>
              </w:rPr>
            </w:pPr>
            <w:r w:rsidRPr="00EC5746">
              <w:rPr>
                <w:rFonts w:cs="Times New Roman"/>
                <w:color w:val="000000" w:themeColor="text1"/>
                <w:szCs w:val="26"/>
                <w:lang w:val="vi-VN"/>
              </w:rPr>
              <w:t>81/</w:t>
            </w:r>
            <w:r w:rsidR="00823891">
              <w:rPr>
                <w:rFonts w:cs="Times New Roman"/>
                <w:color w:val="000000" w:themeColor="text1"/>
                <w:szCs w:val="26"/>
                <w:lang w:val="vi-VN"/>
              </w:rPr>
              <w:t>256.</w:t>
            </w:r>
          </w:p>
        </w:tc>
      </w:tr>
      <w:tr w:rsidR="00EC5746" w:rsidRPr="00EC5746" w:rsidTr="00783A7E">
        <w:tc>
          <w:tcPr>
            <w:tcW w:w="10456" w:type="dxa"/>
          </w:tcPr>
          <w:p w:rsidR="00EC5746" w:rsidRPr="00EC5746" w:rsidRDefault="00EC5746" w:rsidP="00EC5746">
            <w:pPr>
              <w:tabs>
                <w:tab w:val="left" w:pos="260"/>
                <w:tab w:val="left" w:pos="1368"/>
              </w:tabs>
              <w:spacing w:after="0" w:line="240" w:lineRule="auto"/>
              <w:jc w:val="left"/>
              <w:rPr>
                <w:rFonts w:cs="Times New Roman"/>
                <w:color w:val="000000" w:themeColor="text1"/>
                <w:szCs w:val="26"/>
                <w:lang w:val="vi-VN"/>
              </w:rPr>
            </w:pPr>
            <w:r w:rsidRPr="00EC5746">
              <w:rPr>
                <w:rFonts w:cs="Times New Roman"/>
                <w:color w:val="000000" w:themeColor="text1"/>
                <w:szCs w:val="26"/>
                <w:lang w:val="vi-VN"/>
              </w:rPr>
              <w:t>9/</w:t>
            </w:r>
            <w:r w:rsidR="00823891">
              <w:rPr>
                <w:rFonts w:cs="Times New Roman"/>
                <w:color w:val="000000" w:themeColor="text1"/>
                <w:szCs w:val="26"/>
                <w:lang w:val="vi-VN"/>
              </w:rPr>
              <w:t>256.</w:t>
            </w:r>
          </w:p>
        </w:tc>
      </w:tr>
      <w:tr w:rsidR="00EC5746" w:rsidRPr="00EC5746" w:rsidTr="00783A7E">
        <w:tc>
          <w:tcPr>
            <w:tcW w:w="10456" w:type="dxa"/>
          </w:tcPr>
          <w:p w:rsidR="00EC5746" w:rsidRPr="00EC5746" w:rsidRDefault="00EC5746" w:rsidP="00EC5746">
            <w:pPr>
              <w:spacing w:after="0" w:line="240" w:lineRule="auto"/>
              <w:jc w:val="left"/>
              <w:rPr>
                <w:rFonts w:cs="Times New Roman"/>
                <w:szCs w:val="26"/>
              </w:rPr>
            </w:pPr>
          </w:p>
        </w:tc>
      </w:tr>
      <w:tr w:rsidR="00EC5746" w:rsidRPr="00EC5746" w:rsidTr="00783A7E">
        <w:tc>
          <w:tcPr>
            <w:tcW w:w="10456" w:type="dxa"/>
          </w:tcPr>
          <w:p w:rsidR="00EC5746" w:rsidRPr="00EC5746" w:rsidRDefault="00EC5746" w:rsidP="00EC5746">
            <w:pPr>
              <w:spacing w:after="0" w:line="240" w:lineRule="auto"/>
              <w:jc w:val="left"/>
              <w:rPr>
                <w:rFonts w:eastAsia="Times New Roman" w:cs="Times New Roman"/>
                <w:bCs/>
                <w:color w:val="000000"/>
                <w:szCs w:val="26"/>
                <w:lang w:val="vi-VN"/>
              </w:rPr>
            </w:pPr>
            <w:r w:rsidRPr="00EC5746">
              <w:rPr>
                <w:rFonts w:eastAsia="Times New Roman" w:cs="Times New Roman"/>
                <w:bCs/>
                <w:color w:val="000000"/>
                <w:szCs w:val="26"/>
                <w:lang w:val="it-IT"/>
              </w:rPr>
              <w:t>Ở</w:t>
            </w:r>
            <w:r w:rsidRPr="00EC5746">
              <w:rPr>
                <w:rFonts w:eastAsia="Times New Roman" w:cs="Times New Roman"/>
                <w:bCs/>
                <w:color w:val="000000"/>
                <w:szCs w:val="26"/>
                <w:lang w:val="vi-VN"/>
              </w:rPr>
              <w:t xml:space="preserve"> ruồi giấm, alen B qui định thân xám trội so với alen b qui định thân đen, alen V qui định cánh dài trội so với alen v qui định cánh cụt. Lai 2 dòng ruồi giấm thuần chủng xám, dài và đen cụt thu được F1. Cho các ruồi F</w:t>
            </w:r>
            <w:r w:rsidRPr="00EC5746">
              <w:rPr>
                <w:rFonts w:eastAsia="Times New Roman" w:cs="Times New Roman"/>
                <w:bCs/>
                <w:color w:val="000000"/>
                <w:szCs w:val="26"/>
                <w:vertAlign w:val="subscript"/>
                <w:lang w:val="vi-VN"/>
              </w:rPr>
              <w:t xml:space="preserve">1 </w:t>
            </w:r>
            <w:r w:rsidRPr="00EC5746">
              <w:rPr>
                <w:rFonts w:eastAsia="Times New Roman" w:cs="Times New Roman"/>
                <w:bCs/>
                <w:color w:val="000000"/>
                <w:szCs w:val="26"/>
                <w:lang w:val="vi-VN"/>
              </w:rPr>
              <w:t>giao phối với nhau thu được F</w:t>
            </w:r>
            <w:r w:rsidRPr="00EC5746">
              <w:rPr>
                <w:rFonts w:eastAsia="Times New Roman" w:cs="Times New Roman"/>
                <w:bCs/>
                <w:color w:val="000000"/>
                <w:szCs w:val="26"/>
                <w:vertAlign w:val="subscript"/>
                <w:lang w:val="vi-VN"/>
              </w:rPr>
              <w:t>2</w:t>
            </w:r>
            <w:r w:rsidRPr="00EC5746">
              <w:rPr>
                <w:rFonts w:eastAsia="Times New Roman" w:cs="Times New Roman"/>
                <w:bCs/>
                <w:color w:val="000000"/>
                <w:szCs w:val="26"/>
                <w:lang w:val="vi-VN"/>
              </w:rPr>
              <w:t xml:space="preserve"> phân ly theo tỉ lệ : 60% xám dài : 5% xám cụt : 5% đen dài : 20% đen cụt. Tần số hoán vị gen là:</w:t>
            </w:r>
          </w:p>
        </w:tc>
      </w:tr>
      <w:tr w:rsidR="00EC5746" w:rsidRPr="00EC5746" w:rsidTr="00783A7E">
        <w:tc>
          <w:tcPr>
            <w:tcW w:w="10456" w:type="dxa"/>
          </w:tcPr>
          <w:p w:rsidR="00EC5746" w:rsidRPr="00EC5746" w:rsidRDefault="00EC5746" w:rsidP="00EC5746">
            <w:pPr>
              <w:spacing w:after="0" w:line="240" w:lineRule="auto"/>
              <w:jc w:val="left"/>
              <w:rPr>
                <w:rFonts w:cs="Times New Roman"/>
                <w:bCs/>
                <w:color w:val="FF0000"/>
                <w:szCs w:val="26"/>
                <w:lang w:val="vi-VN"/>
              </w:rPr>
            </w:pPr>
            <w:r w:rsidRPr="00EC5746">
              <w:rPr>
                <w:rFonts w:cs="Times New Roman"/>
                <w:bCs/>
                <w:color w:val="FF0000"/>
                <w:szCs w:val="26"/>
                <w:lang w:val="vi-VN"/>
              </w:rPr>
              <w:t>20%.</w:t>
            </w:r>
          </w:p>
        </w:tc>
      </w:tr>
      <w:tr w:rsidR="00EC5746" w:rsidRPr="00EC5746" w:rsidTr="00783A7E">
        <w:tc>
          <w:tcPr>
            <w:tcW w:w="10456" w:type="dxa"/>
          </w:tcPr>
          <w:p w:rsidR="00EC5746" w:rsidRPr="00EC5746" w:rsidRDefault="00EC5746" w:rsidP="00EC5746">
            <w:pPr>
              <w:spacing w:after="0" w:line="240" w:lineRule="auto"/>
              <w:jc w:val="left"/>
              <w:rPr>
                <w:rFonts w:cs="Times New Roman"/>
                <w:bCs/>
                <w:color w:val="000000" w:themeColor="text1"/>
                <w:szCs w:val="26"/>
                <w:lang w:val="fr-FR"/>
              </w:rPr>
            </w:pPr>
            <w:r w:rsidRPr="00EC5746">
              <w:rPr>
                <w:rFonts w:cs="Times New Roman"/>
                <w:bCs/>
                <w:color w:val="000000" w:themeColor="text1"/>
                <w:szCs w:val="26"/>
                <w:lang w:val="vi-VN"/>
              </w:rPr>
              <w:t>32%.</w:t>
            </w:r>
          </w:p>
        </w:tc>
      </w:tr>
      <w:tr w:rsidR="00EC5746" w:rsidRPr="00EC5746" w:rsidTr="00783A7E">
        <w:tc>
          <w:tcPr>
            <w:tcW w:w="10456" w:type="dxa"/>
          </w:tcPr>
          <w:p w:rsidR="00EC5746" w:rsidRPr="00EC5746" w:rsidRDefault="00EC5746" w:rsidP="00EC5746">
            <w:pPr>
              <w:spacing w:after="0" w:line="240" w:lineRule="auto"/>
              <w:jc w:val="left"/>
              <w:rPr>
                <w:rFonts w:cs="Times New Roman"/>
                <w:bCs/>
                <w:color w:val="000000" w:themeColor="text1"/>
                <w:szCs w:val="26"/>
                <w:lang w:val="fr-FR"/>
              </w:rPr>
            </w:pPr>
            <w:r w:rsidRPr="00EC5746">
              <w:rPr>
                <w:rFonts w:cs="Times New Roman"/>
                <w:bCs/>
                <w:color w:val="000000" w:themeColor="text1"/>
                <w:szCs w:val="26"/>
                <w:lang w:val="vi-VN"/>
              </w:rPr>
              <w:t>40%.</w:t>
            </w:r>
          </w:p>
        </w:tc>
      </w:tr>
      <w:tr w:rsidR="00EC5746" w:rsidRPr="00EC5746" w:rsidTr="00783A7E">
        <w:tc>
          <w:tcPr>
            <w:tcW w:w="10456" w:type="dxa"/>
          </w:tcPr>
          <w:p w:rsidR="00EC5746" w:rsidRPr="00EC5746" w:rsidRDefault="00EC5746" w:rsidP="00EC5746">
            <w:pPr>
              <w:spacing w:after="0" w:line="240" w:lineRule="auto"/>
              <w:jc w:val="left"/>
              <w:rPr>
                <w:rFonts w:cs="Times New Roman"/>
                <w:bCs/>
                <w:color w:val="000000" w:themeColor="text1"/>
                <w:szCs w:val="26"/>
                <w:lang w:val="vi-VN"/>
              </w:rPr>
            </w:pPr>
            <w:r w:rsidRPr="00EC5746">
              <w:rPr>
                <w:rFonts w:cs="Times New Roman"/>
                <w:bCs/>
                <w:color w:val="000000" w:themeColor="text1"/>
                <w:szCs w:val="26"/>
                <w:lang w:val="vi-VN"/>
              </w:rPr>
              <w:t>16% .</w:t>
            </w:r>
          </w:p>
        </w:tc>
      </w:tr>
      <w:tr w:rsidR="00EC5746" w:rsidRPr="00EC5746" w:rsidTr="00783A7E">
        <w:tc>
          <w:tcPr>
            <w:tcW w:w="10456" w:type="dxa"/>
          </w:tcPr>
          <w:p w:rsidR="00EC5746" w:rsidRPr="00EC5746" w:rsidRDefault="00EC5746" w:rsidP="00EC5746">
            <w:pPr>
              <w:spacing w:after="0" w:line="240" w:lineRule="auto"/>
              <w:jc w:val="left"/>
              <w:rPr>
                <w:rFonts w:cs="Times New Roman"/>
                <w:szCs w:val="26"/>
              </w:rPr>
            </w:pPr>
          </w:p>
        </w:tc>
      </w:tr>
      <w:tr w:rsidR="00EC5746" w:rsidRPr="00EC5746" w:rsidTr="00783A7E">
        <w:tc>
          <w:tcPr>
            <w:tcW w:w="10456" w:type="dxa"/>
          </w:tcPr>
          <w:p w:rsidR="00EC5746" w:rsidRPr="00EC5746" w:rsidRDefault="00EC5746" w:rsidP="00EC5746">
            <w:pPr>
              <w:spacing w:after="0" w:line="240" w:lineRule="auto"/>
              <w:jc w:val="left"/>
              <w:rPr>
                <w:rFonts w:cs="Times New Roman"/>
                <w:szCs w:val="26"/>
              </w:rPr>
            </w:pPr>
            <w:r w:rsidRPr="00EC5746">
              <w:rPr>
                <w:rFonts w:eastAsia="Times New Roman" w:cs="Times New Roman"/>
                <w:szCs w:val="26"/>
              </w:rPr>
              <w:t xml:space="preserve">Mã di truyền có tính đặc hiệu, tức là    </w:t>
            </w:r>
          </w:p>
        </w:tc>
      </w:tr>
      <w:tr w:rsidR="00EC5746" w:rsidRPr="00EC5746" w:rsidTr="00783A7E">
        <w:tc>
          <w:tcPr>
            <w:tcW w:w="10456" w:type="dxa"/>
          </w:tcPr>
          <w:p w:rsidR="00EC5746" w:rsidRPr="00EC5746" w:rsidRDefault="00EC5746" w:rsidP="00EC5746">
            <w:pPr>
              <w:pStyle w:val="NormalWeb"/>
              <w:shd w:val="clear" w:color="auto" w:fill="FFFFFF"/>
              <w:spacing w:before="0" w:beforeAutospacing="0" w:after="0" w:afterAutospacing="0"/>
              <w:rPr>
                <w:color w:val="FF0000"/>
                <w:sz w:val="26"/>
                <w:szCs w:val="26"/>
              </w:rPr>
            </w:pPr>
            <w:r w:rsidRPr="00EC5746">
              <w:rPr>
                <w:color w:val="FF0000"/>
                <w:sz w:val="26"/>
                <w:szCs w:val="26"/>
              </w:rPr>
              <w:t>một bộ ba mã hoá chỉ mã hoá cho một loại axit amin.</w:t>
            </w:r>
          </w:p>
        </w:tc>
      </w:tr>
      <w:tr w:rsidR="00EC5746" w:rsidRPr="00EC5746" w:rsidTr="00783A7E">
        <w:tc>
          <w:tcPr>
            <w:tcW w:w="10456" w:type="dxa"/>
          </w:tcPr>
          <w:p w:rsidR="00EC5746" w:rsidRPr="00EC5746" w:rsidRDefault="00EC5746" w:rsidP="00EC5746">
            <w:pPr>
              <w:pStyle w:val="NormalWeb"/>
              <w:shd w:val="clear" w:color="auto" w:fill="FFFFFF"/>
              <w:spacing w:before="0" w:beforeAutospacing="0" w:after="0" w:afterAutospacing="0"/>
              <w:rPr>
                <w:sz w:val="26"/>
                <w:szCs w:val="26"/>
              </w:rPr>
            </w:pPr>
            <w:r w:rsidRPr="00EC5746">
              <w:rPr>
                <w:sz w:val="26"/>
                <w:szCs w:val="26"/>
              </w:rPr>
              <w:t xml:space="preserve">tất cả các loài đều dùng chung một bộ mã di truyền.    </w:t>
            </w:r>
          </w:p>
        </w:tc>
      </w:tr>
      <w:tr w:rsidR="00EC5746" w:rsidRPr="00EC5746" w:rsidTr="00783A7E">
        <w:tc>
          <w:tcPr>
            <w:tcW w:w="10456" w:type="dxa"/>
          </w:tcPr>
          <w:p w:rsidR="00EC5746" w:rsidRPr="00EC5746" w:rsidRDefault="00EC5746" w:rsidP="00EC5746">
            <w:pPr>
              <w:pStyle w:val="NormalWeb"/>
              <w:shd w:val="clear" w:color="auto" w:fill="FFFFFF"/>
              <w:spacing w:before="0" w:beforeAutospacing="0" w:after="0" w:afterAutospacing="0"/>
              <w:rPr>
                <w:sz w:val="26"/>
                <w:szCs w:val="26"/>
              </w:rPr>
            </w:pPr>
            <w:r w:rsidRPr="00EC5746">
              <w:rPr>
                <w:sz w:val="26"/>
                <w:szCs w:val="26"/>
              </w:rPr>
              <w:t xml:space="preserve">mã mở đầu là AUG, mã kết thúc là UAA, UAG, UGA.      </w:t>
            </w:r>
          </w:p>
        </w:tc>
      </w:tr>
      <w:tr w:rsidR="00EC5746" w:rsidRPr="00EC5746" w:rsidTr="00783A7E">
        <w:tc>
          <w:tcPr>
            <w:tcW w:w="10456" w:type="dxa"/>
          </w:tcPr>
          <w:p w:rsidR="00EC5746" w:rsidRPr="00EC5746" w:rsidRDefault="00EC5746" w:rsidP="00EC5746">
            <w:pPr>
              <w:pStyle w:val="NormalWeb"/>
              <w:shd w:val="clear" w:color="auto" w:fill="FFFFFF"/>
              <w:spacing w:before="0" w:beforeAutospacing="0" w:after="0" w:afterAutospacing="0"/>
              <w:rPr>
                <w:sz w:val="26"/>
                <w:szCs w:val="26"/>
              </w:rPr>
            </w:pPr>
            <w:r w:rsidRPr="00EC5746">
              <w:rPr>
                <w:sz w:val="26"/>
                <w:szCs w:val="26"/>
              </w:rPr>
              <w:t xml:space="preserve">nhiều bộ ba cùng xác định một axit amin.    </w:t>
            </w:r>
            <w:r w:rsidRPr="00EC5746">
              <w:rPr>
                <w:sz w:val="26"/>
                <w:szCs w:val="26"/>
                <w:lang w:val="en-US"/>
              </w:rPr>
              <w:t xml:space="preserve">    </w:t>
            </w:r>
          </w:p>
        </w:tc>
      </w:tr>
      <w:tr w:rsidR="00EC5746" w:rsidRPr="00EC5746" w:rsidTr="00783A7E">
        <w:tc>
          <w:tcPr>
            <w:tcW w:w="10456" w:type="dxa"/>
          </w:tcPr>
          <w:p w:rsidR="00EC5746" w:rsidRPr="00EC5746" w:rsidRDefault="00EC5746" w:rsidP="00EC5746">
            <w:pPr>
              <w:spacing w:after="0" w:line="240" w:lineRule="auto"/>
              <w:jc w:val="left"/>
              <w:rPr>
                <w:rFonts w:cs="Times New Roman"/>
                <w:szCs w:val="26"/>
              </w:rPr>
            </w:pPr>
          </w:p>
        </w:tc>
      </w:tr>
      <w:tr w:rsidR="00EC5746" w:rsidRPr="00EC5746" w:rsidTr="00783A7E">
        <w:tc>
          <w:tcPr>
            <w:tcW w:w="10456" w:type="dxa"/>
          </w:tcPr>
          <w:p w:rsidR="00EC5746" w:rsidRPr="00EC5746" w:rsidRDefault="00EC5746" w:rsidP="00EC5746">
            <w:pPr>
              <w:spacing w:after="0" w:line="240" w:lineRule="auto"/>
              <w:jc w:val="left"/>
              <w:rPr>
                <w:rFonts w:eastAsia="Calibri" w:cs="Times New Roman"/>
                <w:szCs w:val="26"/>
              </w:rPr>
            </w:pPr>
            <w:r w:rsidRPr="00EC5746">
              <w:rPr>
                <w:rFonts w:eastAsia="Calibri" w:cs="Times New Roman"/>
                <w:szCs w:val="26"/>
              </w:rPr>
              <w:t>Trong cơ chế điều hòa sinh tổng hợp Pr ở vi khuẩn Ecoli, khi môi trường có Lactozo (chất cảm ứng) thì diễn ra những sự kiện nào?</w:t>
            </w:r>
          </w:p>
          <w:p w:rsidR="00EC5746" w:rsidRPr="00EC5746" w:rsidRDefault="00EC5746" w:rsidP="00EC5746">
            <w:pPr>
              <w:spacing w:after="0" w:line="240" w:lineRule="auto"/>
              <w:jc w:val="left"/>
              <w:rPr>
                <w:rFonts w:eastAsia="Calibri" w:cs="Times New Roman"/>
                <w:szCs w:val="26"/>
                <w:lang w:val="vi-VN"/>
              </w:rPr>
            </w:pPr>
            <w:r w:rsidRPr="00EC5746">
              <w:rPr>
                <w:rFonts w:eastAsia="Calibri" w:cs="Times New Roman"/>
                <w:szCs w:val="26"/>
              </w:rPr>
              <w:t xml:space="preserve">(1) gen điều hòa chỉ huy tổng hợp 1 loại protein ức </w:t>
            </w:r>
            <w:r w:rsidRPr="00EC5746">
              <w:rPr>
                <w:rFonts w:eastAsia="Calibri" w:cs="Times New Roman"/>
                <w:szCs w:val="26"/>
                <w:lang w:val="vi-VN"/>
              </w:rPr>
              <w:t>chế.</w:t>
            </w:r>
          </w:p>
          <w:p w:rsidR="00EC5746" w:rsidRPr="00EC5746" w:rsidRDefault="00EC5746" w:rsidP="00EC5746">
            <w:pPr>
              <w:spacing w:after="0" w:line="240" w:lineRule="auto"/>
              <w:jc w:val="left"/>
              <w:rPr>
                <w:rFonts w:eastAsia="Calibri" w:cs="Times New Roman"/>
                <w:szCs w:val="26"/>
                <w:lang w:val="vi-VN"/>
              </w:rPr>
            </w:pPr>
            <w:r w:rsidRPr="00EC5746">
              <w:rPr>
                <w:rFonts w:eastAsia="Calibri" w:cs="Times New Roman"/>
                <w:szCs w:val="26"/>
              </w:rPr>
              <w:t xml:space="preserve">(2) chất cảm ứng kết hợp với </w:t>
            </w:r>
            <w:r w:rsidRPr="00EC5746">
              <w:rPr>
                <w:rFonts w:eastAsia="Calibri" w:cs="Times New Roman"/>
                <w:szCs w:val="26"/>
                <w:lang w:val="vi-VN"/>
              </w:rPr>
              <w:t>Protein</w:t>
            </w:r>
            <w:r w:rsidRPr="00EC5746">
              <w:rPr>
                <w:rFonts w:eastAsia="Calibri" w:cs="Times New Roman"/>
                <w:szCs w:val="26"/>
              </w:rPr>
              <w:t xml:space="preserve"> ức chế, làm vô hiệu hóa </w:t>
            </w:r>
            <w:r w:rsidRPr="00EC5746">
              <w:rPr>
                <w:rFonts w:eastAsia="Calibri" w:cs="Times New Roman"/>
                <w:szCs w:val="26"/>
                <w:lang w:val="vi-VN"/>
              </w:rPr>
              <w:t>protein</w:t>
            </w:r>
            <w:r w:rsidRPr="00EC5746">
              <w:rPr>
                <w:rFonts w:eastAsia="Calibri" w:cs="Times New Roman"/>
                <w:szCs w:val="26"/>
              </w:rPr>
              <w:t xml:space="preserve"> ức </w:t>
            </w:r>
            <w:r w:rsidRPr="00EC5746">
              <w:rPr>
                <w:rFonts w:eastAsia="Calibri" w:cs="Times New Roman"/>
                <w:szCs w:val="26"/>
                <w:lang w:val="vi-VN"/>
              </w:rPr>
              <w:t>chế.</w:t>
            </w:r>
          </w:p>
          <w:p w:rsidR="00EC5746" w:rsidRPr="00EC5746" w:rsidRDefault="00EC5746" w:rsidP="00EC5746">
            <w:pPr>
              <w:spacing w:after="0" w:line="240" w:lineRule="auto"/>
              <w:jc w:val="left"/>
              <w:rPr>
                <w:rFonts w:eastAsia="Calibri" w:cs="Times New Roman"/>
                <w:szCs w:val="26"/>
              </w:rPr>
            </w:pPr>
            <w:r w:rsidRPr="00EC5746">
              <w:rPr>
                <w:rFonts w:eastAsia="Calibri" w:cs="Times New Roman"/>
                <w:szCs w:val="26"/>
              </w:rPr>
              <w:t>(</w:t>
            </w:r>
            <w:r w:rsidRPr="00EC5746">
              <w:rPr>
                <w:rFonts w:eastAsia="Calibri" w:cs="Times New Roman"/>
                <w:szCs w:val="26"/>
                <w:lang w:val="vi-VN"/>
              </w:rPr>
              <w:t>3</w:t>
            </w:r>
            <w:r w:rsidRPr="00EC5746">
              <w:rPr>
                <w:rFonts w:eastAsia="Calibri" w:cs="Times New Roman"/>
                <w:szCs w:val="26"/>
              </w:rPr>
              <w:t xml:space="preserve">) vùng vận hành không bị </w:t>
            </w:r>
            <w:r w:rsidRPr="00EC5746">
              <w:rPr>
                <w:rFonts w:eastAsia="Calibri" w:cs="Times New Roman"/>
                <w:szCs w:val="26"/>
                <w:lang w:val="vi-VN"/>
              </w:rPr>
              <w:t>protein</w:t>
            </w:r>
            <w:r w:rsidRPr="00EC5746">
              <w:rPr>
                <w:rFonts w:eastAsia="Calibri" w:cs="Times New Roman"/>
                <w:szCs w:val="26"/>
              </w:rPr>
              <w:t xml:space="preserve"> ức chế gắn vào, các gen cấu trúc hoạt động tổng hợp mARN, từ đó tổng hợp các chuỗi polipeptit</w:t>
            </w:r>
          </w:p>
          <w:p w:rsidR="00EC5746" w:rsidRPr="00EC5746" w:rsidRDefault="00EC5746" w:rsidP="00EC5746">
            <w:pPr>
              <w:spacing w:after="0" w:line="240" w:lineRule="auto"/>
              <w:jc w:val="left"/>
              <w:rPr>
                <w:rFonts w:eastAsia="Calibri" w:cs="Times New Roman"/>
                <w:szCs w:val="26"/>
              </w:rPr>
            </w:pPr>
            <w:r w:rsidRPr="00EC5746">
              <w:rPr>
                <w:rFonts w:eastAsia="Calibri" w:cs="Times New Roman"/>
                <w:szCs w:val="26"/>
              </w:rPr>
              <w:t>(</w:t>
            </w:r>
            <w:r w:rsidRPr="00EC5746">
              <w:rPr>
                <w:rFonts w:eastAsia="Calibri" w:cs="Times New Roman"/>
                <w:szCs w:val="26"/>
                <w:lang w:val="vi-VN"/>
              </w:rPr>
              <w:t>4</w:t>
            </w:r>
            <w:r w:rsidRPr="00EC5746">
              <w:rPr>
                <w:rFonts w:eastAsia="Calibri" w:cs="Times New Roman"/>
                <w:szCs w:val="26"/>
              </w:rPr>
              <w:t>) quá trình phiên mã của các gen cấu trúc bị ức chế, không tổng hợp được mARN</w:t>
            </w:r>
          </w:p>
          <w:p w:rsidR="00EC5746" w:rsidRPr="00EC5746" w:rsidRDefault="00EC5746" w:rsidP="00EC5746">
            <w:pPr>
              <w:spacing w:after="0" w:line="240" w:lineRule="auto"/>
              <w:jc w:val="left"/>
              <w:rPr>
                <w:rFonts w:eastAsia="Calibri" w:cs="Times New Roman"/>
                <w:szCs w:val="26"/>
              </w:rPr>
            </w:pPr>
            <w:r w:rsidRPr="00EC5746">
              <w:rPr>
                <w:rFonts w:eastAsia="Calibri" w:cs="Times New Roman"/>
                <w:szCs w:val="26"/>
              </w:rPr>
              <w:t>Phương án đúng là</w:t>
            </w:r>
          </w:p>
        </w:tc>
      </w:tr>
      <w:tr w:rsidR="00EC5746" w:rsidRPr="00EC5746" w:rsidTr="00783A7E">
        <w:tc>
          <w:tcPr>
            <w:tcW w:w="10456" w:type="dxa"/>
          </w:tcPr>
          <w:p w:rsidR="00EC5746" w:rsidRPr="00EC5746" w:rsidRDefault="00EC5746" w:rsidP="00EC5746">
            <w:pPr>
              <w:spacing w:after="0" w:line="240" w:lineRule="auto"/>
              <w:jc w:val="left"/>
              <w:rPr>
                <w:rFonts w:eastAsia="Calibri" w:cs="Times New Roman"/>
                <w:color w:val="FF0000"/>
                <w:szCs w:val="26"/>
              </w:rPr>
            </w:pPr>
            <w:r w:rsidRPr="00EC5746">
              <w:rPr>
                <w:rFonts w:eastAsia="Calibri" w:cs="Times New Roman"/>
                <w:color w:val="FF0000"/>
                <w:szCs w:val="26"/>
              </w:rPr>
              <w:t>1,</w:t>
            </w:r>
            <w:r w:rsidRPr="00EC5746">
              <w:rPr>
                <w:rFonts w:eastAsia="Calibri" w:cs="Times New Roman"/>
                <w:color w:val="FF0000"/>
                <w:szCs w:val="26"/>
                <w:lang w:val="vi-VN"/>
              </w:rPr>
              <w:t>2,</w:t>
            </w:r>
            <w:r w:rsidR="00823891">
              <w:rPr>
                <w:rFonts w:eastAsia="Calibri" w:cs="Times New Roman"/>
                <w:color w:val="FF0000"/>
                <w:szCs w:val="26"/>
                <w:lang w:val="vi-VN"/>
              </w:rPr>
              <w:t>3.</w:t>
            </w:r>
            <w:r w:rsidRPr="00EC5746">
              <w:rPr>
                <w:rFonts w:eastAsia="Calibri" w:cs="Times New Roman"/>
                <w:color w:val="FF0000"/>
                <w:szCs w:val="26"/>
              </w:rPr>
              <w:t xml:space="preserve">                         </w:t>
            </w:r>
          </w:p>
        </w:tc>
      </w:tr>
      <w:tr w:rsidR="00EC5746" w:rsidRPr="00EC5746" w:rsidTr="00783A7E">
        <w:tc>
          <w:tcPr>
            <w:tcW w:w="10456" w:type="dxa"/>
          </w:tcPr>
          <w:p w:rsidR="00EC5746" w:rsidRPr="00EC5746" w:rsidRDefault="00EC5746" w:rsidP="00EC5746">
            <w:pPr>
              <w:spacing w:after="0" w:line="240" w:lineRule="auto"/>
              <w:jc w:val="left"/>
              <w:rPr>
                <w:rFonts w:eastAsia="Calibri" w:cs="Times New Roman"/>
                <w:szCs w:val="26"/>
              </w:rPr>
            </w:pPr>
            <w:r w:rsidRPr="00EC5746">
              <w:rPr>
                <w:rFonts w:eastAsia="Calibri" w:cs="Times New Roman"/>
                <w:szCs w:val="26"/>
              </w:rPr>
              <w:t>1,</w:t>
            </w:r>
            <w:r w:rsidRPr="00EC5746">
              <w:rPr>
                <w:rFonts w:eastAsia="Calibri" w:cs="Times New Roman"/>
                <w:szCs w:val="26"/>
                <w:lang w:val="vi-VN"/>
              </w:rPr>
              <w:t>3,</w:t>
            </w:r>
            <w:r w:rsidR="00823891">
              <w:rPr>
                <w:rFonts w:eastAsia="Calibri" w:cs="Times New Roman"/>
                <w:szCs w:val="26"/>
                <w:lang w:val="vi-VN"/>
              </w:rPr>
              <w:t>4.</w:t>
            </w:r>
            <w:r w:rsidRPr="00EC5746">
              <w:rPr>
                <w:rFonts w:eastAsia="Calibri" w:cs="Times New Roman"/>
                <w:szCs w:val="26"/>
              </w:rPr>
              <w:t xml:space="preserve">                         </w:t>
            </w:r>
          </w:p>
        </w:tc>
      </w:tr>
      <w:tr w:rsidR="00EC5746" w:rsidRPr="00EC5746" w:rsidTr="00783A7E">
        <w:tc>
          <w:tcPr>
            <w:tcW w:w="10456" w:type="dxa"/>
          </w:tcPr>
          <w:p w:rsidR="00EC5746" w:rsidRPr="00EC5746" w:rsidRDefault="00EC5746" w:rsidP="00EC5746">
            <w:pPr>
              <w:spacing w:after="0" w:line="240" w:lineRule="auto"/>
              <w:jc w:val="left"/>
              <w:rPr>
                <w:rFonts w:eastAsia="Calibri" w:cs="Times New Roman"/>
                <w:szCs w:val="26"/>
              </w:rPr>
            </w:pPr>
            <w:r w:rsidRPr="00EC5746">
              <w:rPr>
                <w:rFonts w:eastAsia="Calibri" w:cs="Times New Roman"/>
                <w:szCs w:val="26"/>
                <w:lang w:val="vi-VN"/>
              </w:rPr>
              <w:t>2</w:t>
            </w:r>
            <w:r w:rsidRPr="00EC5746">
              <w:rPr>
                <w:rFonts w:eastAsia="Calibri" w:cs="Times New Roman"/>
                <w:szCs w:val="26"/>
              </w:rPr>
              <w:t>,3,</w:t>
            </w:r>
            <w:r w:rsidR="00823891">
              <w:rPr>
                <w:rFonts w:eastAsia="Calibri" w:cs="Times New Roman"/>
                <w:szCs w:val="26"/>
                <w:lang w:val="vi-VN"/>
              </w:rPr>
              <w:t>4.</w:t>
            </w:r>
            <w:r w:rsidRPr="00EC5746">
              <w:rPr>
                <w:rFonts w:eastAsia="Calibri" w:cs="Times New Roman"/>
                <w:szCs w:val="26"/>
              </w:rPr>
              <w:t xml:space="preserve">                            </w:t>
            </w:r>
          </w:p>
        </w:tc>
      </w:tr>
      <w:tr w:rsidR="00EC5746" w:rsidRPr="00EC5746" w:rsidTr="00783A7E">
        <w:tc>
          <w:tcPr>
            <w:tcW w:w="10456" w:type="dxa"/>
          </w:tcPr>
          <w:p w:rsidR="00EC5746" w:rsidRPr="00EC5746" w:rsidRDefault="00EC5746" w:rsidP="00EC5746">
            <w:pPr>
              <w:spacing w:after="0" w:line="240" w:lineRule="auto"/>
              <w:jc w:val="left"/>
              <w:rPr>
                <w:rFonts w:eastAsia="Calibri" w:cs="Times New Roman"/>
                <w:szCs w:val="26"/>
              </w:rPr>
            </w:pPr>
            <w:r w:rsidRPr="00EC5746">
              <w:rPr>
                <w:rFonts w:eastAsia="Calibri" w:cs="Times New Roman"/>
                <w:szCs w:val="26"/>
              </w:rPr>
              <w:t>1,2,4.</w:t>
            </w:r>
          </w:p>
        </w:tc>
      </w:tr>
      <w:tr w:rsidR="00EC5746" w:rsidRPr="00EC5746" w:rsidTr="00783A7E">
        <w:tc>
          <w:tcPr>
            <w:tcW w:w="10456" w:type="dxa"/>
          </w:tcPr>
          <w:p w:rsidR="00EC5746" w:rsidRPr="00EC5746" w:rsidRDefault="00EC5746" w:rsidP="00EC5746">
            <w:pPr>
              <w:spacing w:after="0" w:line="240" w:lineRule="auto"/>
              <w:jc w:val="left"/>
              <w:rPr>
                <w:rFonts w:cs="Times New Roman"/>
                <w:szCs w:val="26"/>
              </w:rPr>
            </w:pPr>
          </w:p>
        </w:tc>
      </w:tr>
      <w:tr w:rsidR="00EC5746" w:rsidRPr="00EC5746" w:rsidTr="00783A7E">
        <w:tc>
          <w:tcPr>
            <w:tcW w:w="10456" w:type="dxa"/>
          </w:tcPr>
          <w:p w:rsidR="00EC5746" w:rsidRPr="00EC5746" w:rsidRDefault="00EC5746" w:rsidP="00EC5746">
            <w:pPr>
              <w:spacing w:after="0" w:line="240" w:lineRule="auto"/>
              <w:jc w:val="left"/>
              <w:rPr>
                <w:rFonts w:cs="Times New Roman"/>
                <w:szCs w:val="26"/>
              </w:rPr>
            </w:pPr>
            <w:r w:rsidRPr="00EC5746">
              <w:rPr>
                <w:rFonts w:eastAsia="Calibri" w:cs="Times New Roman"/>
                <w:szCs w:val="26"/>
              </w:rPr>
              <w:t>Một loài sinh vật có bộ NST 2n=18. Có thể dự đoán số lượng NST trong thể ba nhiễm (2n+1) của loài này là</w:t>
            </w:r>
          </w:p>
        </w:tc>
      </w:tr>
      <w:tr w:rsidR="00EC5746" w:rsidRPr="00EC5746" w:rsidTr="00783A7E">
        <w:tc>
          <w:tcPr>
            <w:tcW w:w="10456" w:type="dxa"/>
          </w:tcPr>
          <w:p w:rsidR="00EC5746" w:rsidRPr="00823891" w:rsidRDefault="00823891" w:rsidP="00EC5746">
            <w:pPr>
              <w:pStyle w:val="NormalWeb"/>
              <w:spacing w:before="0" w:beforeAutospacing="0" w:after="0" w:afterAutospacing="0"/>
              <w:textAlignment w:val="baseline"/>
              <w:rPr>
                <w:rFonts w:eastAsia="Calibri"/>
                <w:color w:val="FF0000"/>
                <w:sz w:val="26"/>
                <w:szCs w:val="26"/>
                <w:lang w:val="vi-VN"/>
              </w:rPr>
            </w:pPr>
            <w:r>
              <w:rPr>
                <w:rFonts w:eastAsia="Calibri"/>
                <w:color w:val="FF0000"/>
                <w:sz w:val="26"/>
                <w:szCs w:val="26"/>
                <w:lang w:val="vi-VN"/>
              </w:rPr>
              <w:t>19.</w:t>
            </w:r>
          </w:p>
        </w:tc>
      </w:tr>
      <w:tr w:rsidR="00EC5746" w:rsidRPr="00EC5746" w:rsidTr="00783A7E">
        <w:tc>
          <w:tcPr>
            <w:tcW w:w="10456" w:type="dxa"/>
          </w:tcPr>
          <w:p w:rsidR="00EC5746" w:rsidRPr="00823891" w:rsidRDefault="00823891" w:rsidP="00EC5746">
            <w:pPr>
              <w:pStyle w:val="NormalWeb"/>
              <w:spacing w:before="0" w:beforeAutospacing="0" w:after="0" w:afterAutospacing="0"/>
              <w:textAlignment w:val="baseline"/>
              <w:rPr>
                <w:rFonts w:eastAsia="Calibri"/>
                <w:sz w:val="26"/>
                <w:szCs w:val="26"/>
                <w:lang w:val="vi-VN"/>
              </w:rPr>
            </w:pPr>
            <w:r>
              <w:rPr>
                <w:rFonts w:eastAsia="Calibri"/>
                <w:sz w:val="26"/>
                <w:szCs w:val="26"/>
                <w:lang w:val="vi-VN"/>
              </w:rPr>
              <w:t>17.</w:t>
            </w:r>
          </w:p>
        </w:tc>
      </w:tr>
      <w:tr w:rsidR="00EC5746" w:rsidRPr="00EC5746" w:rsidTr="00783A7E">
        <w:tc>
          <w:tcPr>
            <w:tcW w:w="10456" w:type="dxa"/>
          </w:tcPr>
          <w:p w:rsidR="00EC5746" w:rsidRPr="00823891" w:rsidRDefault="00823891" w:rsidP="00EC5746">
            <w:pPr>
              <w:pStyle w:val="NormalWeb"/>
              <w:spacing w:before="0" w:beforeAutospacing="0" w:after="0" w:afterAutospacing="0"/>
              <w:textAlignment w:val="baseline"/>
              <w:rPr>
                <w:rFonts w:eastAsia="Calibri"/>
                <w:sz w:val="26"/>
                <w:szCs w:val="26"/>
                <w:lang w:val="vi-VN"/>
              </w:rPr>
            </w:pPr>
            <w:r>
              <w:rPr>
                <w:rFonts w:eastAsia="Calibri"/>
                <w:sz w:val="26"/>
                <w:szCs w:val="26"/>
                <w:lang w:val="vi-VN"/>
              </w:rPr>
              <w:t>36.</w:t>
            </w:r>
          </w:p>
        </w:tc>
      </w:tr>
      <w:tr w:rsidR="00EC5746" w:rsidRPr="00EC5746" w:rsidTr="00783A7E">
        <w:tc>
          <w:tcPr>
            <w:tcW w:w="10456" w:type="dxa"/>
          </w:tcPr>
          <w:p w:rsidR="00EC5746" w:rsidRPr="00823891" w:rsidRDefault="00823891" w:rsidP="00EC5746">
            <w:pPr>
              <w:pStyle w:val="NormalWeb"/>
              <w:spacing w:before="0" w:beforeAutospacing="0" w:after="0" w:afterAutospacing="0"/>
              <w:textAlignment w:val="baseline"/>
              <w:rPr>
                <w:rFonts w:eastAsia="Calibri"/>
                <w:sz w:val="26"/>
                <w:szCs w:val="26"/>
                <w:lang w:val="vi-VN"/>
              </w:rPr>
            </w:pPr>
            <w:r>
              <w:rPr>
                <w:rFonts w:eastAsia="Calibri"/>
                <w:sz w:val="26"/>
                <w:szCs w:val="26"/>
                <w:lang w:val="vi-VN"/>
              </w:rPr>
              <w:t>20.</w:t>
            </w:r>
          </w:p>
        </w:tc>
      </w:tr>
      <w:tr w:rsidR="00EC5746" w:rsidRPr="00EC5746" w:rsidTr="00783A7E">
        <w:tc>
          <w:tcPr>
            <w:tcW w:w="10456" w:type="dxa"/>
          </w:tcPr>
          <w:p w:rsidR="00EC5746" w:rsidRPr="00EC5746" w:rsidRDefault="00EC5746" w:rsidP="00EC5746">
            <w:pPr>
              <w:pStyle w:val="NormalWeb"/>
              <w:spacing w:before="0" w:beforeAutospacing="0" w:after="0" w:afterAutospacing="0"/>
              <w:textAlignment w:val="baseline"/>
              <w:rPr>
                <w:rFonts w:eastAsia="Calibri"/>
                <w:sz w:val="26"/>
                <w:szCs w:val="26"/>
              </w:rPr>
            </w:pPr>
          </w:p>
        </w:tc>
      </w:tr>
      <w:tr w:rsidR="00EC5746" w:rsidRPr="00EC5746" w:rsidTr="00783A7E">
        <w:tc>
          <w:tcPr>
            <w:tcW w:w="10456" w:type="dxa"/>
          </w:tcPr>
          <w:p w:rsidR="00EC5746" w:rsidRPr="00EC5746" w:rsidRDefault="00EC5746" w:rsidP="00EC5746">
            <w:pPr>
              <w:shd w:val="clear" w:color="auto" w:fill="FFFFFF"/>
              <w:spacing w:after="0" w:line="240" w:lineRule="auto"/>
              <w:jc w:val="left"/>
              <w:rPr>
                <w:rFonts w:eastAsia="Times New Roman" w:cs="Times New Roman"/>
                <w:szCs w:val="26"/>
              </w:rPr>
            </w:pPr>
            <w:r w:rsidRPr="00EC5746">
              <w:rPr>
                <w:rFonts w:eastAsia="Times New Roman" w:cs="Times New Roman"/>
                <w:szCs w:val="26"/>
              </w:rPr>
              <w:t>Người ta có thể sử dụng dạng đột biến cấu trúc nào sau đây để loại bỏ những gen không mong muốn ra khỏi NST trong chọn giống cây trồng?</w:t>
            </w:r>
          </w:p>
        </w:tc>
      </w:tr>
      <w:tr w:rsidR="00EC5746" w:rsidRPr="00EC5746" w:rsidTr="00783A7E">
        <w:tc>
          <w:tcPr>
            <w:tcW w:w="10456" w:type="dxa"/>
          </w:tcPr>
          <w:p w:rsidR="00EC5746" w:rsidRPr="00823891" w:rsidRDefault="00EC5746" w:rsidP="00EC5746">
            <w:pPr>
              <w:shd w:val="clear" w:color="auto" w:fill="FFFFFF"/>
              <w:spacing w:after="0" w:line="240" w:lineRule="auto"/>
              <w:jc w:val="left"/>
              <w:rPr>
                <w:rFonts w:cs="Times New Roman"/>
                <w:color w:val="FF0000"/>
                <w:szCs w:val="26"/>
                <w:lang w:val="vi-VN"/>
              </w:rPr>
            </w:pPr>
            <w:r w:rsidRPr="00EC5746">
              <w:rPr>
                <w:rFonts w:cs="Times New Roman"/>
                <w:color w:val="FF0000"/>
                <w:szCs w:val="26"/>
              </w:rPr>
              <w:t xml:space="preserve">Đột biến mất đoạn </w:t>
            </w:r>
            <w:r w:rsidR="00823891">
              <w:rPr>
                <w:rFonts w:cs="Times New Roman"/>
                <w:color w:val="FF0000"/>
                <w:szCs w:val="26"/>
                <w:lang w:val="vi-VN"/>
              </w:rPr>
              <w:t>NST.</w:t>
            </w:r>
          </w:p>
        </w:tc>
      </w:tr>
      <w:tr w:rsidR="00EC5746" w:rsidRPr="00EC5746" w:rsidTr="00783A7E">
        <w:tc>
          <w:tcPr>
            <w:tcW w:w="10456" w:type="dxa"/>
          </w:tcPr>
          <w:p w:rsidR="00EC5746" w:rsidRPr="00823891" w:rsidRDefault="00EC5746" w:rsidP="00EC5746">
            <w:pPr>
              <w:shd w:val="clear" w:color="auto" w:fill="FFFFFF"/>
              <w:spacing w:after="0" w:line="240" w:lineRule="auto"/>
              <w:jc w:val="left"/>
              <w:rPr>
                <w:rFonts w:cs="Times New Roman"/>
                <w:szCs w:val="26"/>
                <w:lang w:val="vi-VN"/>
              </w:rPr>
            </w:pPr>
            <w:r w:rsidRPr="00EC5746">
              <w:rPr>
                <w:rFonts w:cs="Times New Roman"/>
                <w:szCs w:val="26"/>
              </w:rPr>
              <w:t xml:space="preserve">Đột biến chuyển đoạn </w:t>
            </w:r>
            <w:r w:rsidR="00823891">
              <w:rPr>
                <w:rFonts w:cs="Times New Roman"/>
                <w:szCs w:val="26"/>
                <w:lang w:val="vi-VN"/>
              </w:rPr>
              <w:t>NST.</w:t>
            </w:r>
          </w:p>
        </w:tc>
      </w:tr>
      <w:tr w:rsidR="00EC5746" w:rsidRPr="00EC5746" w:rsidTr="00783A7E">
        <w:tc>
          <w:tcPr>
            <w:tcW w:w="10456" w:type="dxa"/>
          </w:tcPr>
          <w:p w:rsidR="00EC5746" w:rsidRPr="00823891" w:rsidRDefault="00EC5746" w:rsidP="00EC5746">
            <w:pPr>
              <w:shd w:val="clear" w:color="auto" w:fill="FFFFFF"/>
              <w:spacing w:after="0" w:line="240" w:lineRule="auto"/>
              <w:jc w:val="left"/>
              <w:rPr>
                <w:rFonts w:cs="Times New Roman"/>
                <w:szCs w:val="26"/>
                <w:lang w:val="vi-VN"/>
              </w:rPr>
            </w:pPr>
            <w:r w:rsidRPr="00EC5746">
              <w:rPr>
                <w:rFonts w:cs="Times New Roman"/>
                <w:szCs w:val="26"/>
              </w:rPr>
              <w:t xml:space="preserve">Đột biến đảo đoạn </w:t>
            </w:r>
            <w:r w:rsidR="00823891">
              <w:rPr>
                <w:rFonts w:cs="Times New Roman"/>
                <w:szCs w:val="26"/>
                <w:lang w:val="vi-VN"/>
              </w:rPr>
              <w:t>NST.</w:t>
            </w:r>
          </w:p>
        </w:tc>
      </w:tr>
      <w:tr w:rsidR="00EC5746" w:rsidRPr="00EC5746" w:rsidTr="00783A7E">
        <w:tc>
          <w:tcPr>
            <w:tcW w:w="10456" w:type="dxa"/>
          </w:tcPr>
          <w:p w:rsidR="00EC5746" w:rsidRPr="00823891" w:rsidRDefault="00EC5746" w:rsidP="00EC5746">
            <w:pPr>
              <w:shd w:val="clear" w:color="auto" w:fill="FFFFFF"/>
              <w:spacing w:after="0" w:line="240" w:lineRule="auto"/>
              <w:jc w:val="left"/>
              <w:rPr>
                <w:rFonts w:cs="Times New Roman"/>
                <w:szCs w:val="26"/>
                <w:lang w:val="vi-VN"/>
              </w:rPr>
            </w:pPr>
            <w:r w:rsidRPr="00EC5746">
              <w:rPr>
                <w:rFonts w:cs="Times New Roman"/>
                <w:szCs w:val="26"/>
              </w:rPr>
              <w:t xml:space="preserve">Đột biến lặp đoạn </w:t>
            </w:r>
            <w:r w:rsidR="00823891">
              <w:rPr>
                <w:rFonts w:cs="Times New Roman"/>
                <w:szCs w:val="26"/>
                <w:lang w:val="vi-VN"/>
              </w:rPr>
              <w:t>NST.</w:t>
            </w:r>
          </w:p>
        </w:tc>
      </w:tr>
      <w:tr w:rsidR="00EC5746" w:rsidRPr="00EC5746" w:rsidTr="00783A7E">
        <w:tc>
          <w:tcPr>
            <w:tcW w:w="10456" w:type="dxa"/>
          </w:tcPr>
          <w:p w:rsidR="00EC5746" w:rsidRPr="00EC5746" w:rsidRDefault="00EC5746" w:rsidP="00EC5746">
            <w:pPr>
              <w:pStyle w:val="NormalWeb"/>
              <w:spacing w:before="0" w:beforeAutospacing="0" w:after="0" w:afterAutospacing="0"/>
              <w:textAlignment w:val="baseline"/>
              <w:rPr>
                <w:rFonts w:eastAsia="Calibri"/>
                <w:sz w:val="26"/>
                <w:szCs w:val="26"/>
              </w:rPr>
            </w:pPr>
          </w:p>
        </w:tc>
      </w:tr>
      <w:tr w:rsidR="00EC5746" w:rsidRPr="00EC5746" w:rsidTr="00783A7E">
        <w:tc>
          <w:tcPr>
            <w:tcW w:w="10456" w:type="dxa"/>
          </w:tcPr>
          <w:p w:rsidR="00EC5746" w:rsidRPr="00EC5746" w:rsidRDefault="00EC5746" w:rsidP="00EC5746">
            <w:pPr>
              <w:pStyle w:val="NormalWeb"/>
              <w:spacing w:before="0" w:beforeAutospacing="0" w:after="0" w:afterAutospacing="0"/>
              <w:textAlignment w:val="baseline"/>
              <w:rPr>
                <w:rFonts w:eastAsia="Calibri"/>
                <w:sz w:val="26"/>
                <w:szCs w:val="26"/>
              </w:rPr>
            </w:pPr>
            <w:r w:rsidRPr="00EC5746">
              <w:rPr>
                <w:sz w:val="26"/>
                <w:szCs w:val="26"/>
                <w:lang w:val="vi-VN" w:eastAsia="en-US"/>
              </w:rPr>
              <w:t>Ở tế bào nhân thực, quá trình nào sau đây diễn ra ở tế bào chất:</w:t>
            </w:r>
          </w:p>
        </w:tc>
      </w:tr>
      <w:tr w:rsidR="00EC5746" w:rsidRPr="00EC5746" w:rsidTr="00783A7E">
        <w:tc>
          <w:tcPr>
            <w:tcW w:w="10456" w:type="dxa"/>
          </w:tcPr>
          <w:p w:rsidR="00EC5746" w:rsidRPr="00EC5746" w:rsidRDefault="00EC5746" w:rsidP="00EC5746">
            <w:pPr>
              <w:shd w:val="clear" w:color="auto" w:fill="FFFFFF"/>
              <w:spacing w:after="0" w:line="240" w:lineRule="auto"/>
              <w:jc w:val="left"/>
              <w:rPr>
                <w:rFonts w:cs="Times New Roman"/>
                <w:color w:val="FF0000"/>
                <w:szCs w:val="26"/>
                <w:lang w:val="vi-VN"/>
              </w:rPr>
            </w:pPr>
            <w:r w:rsidRPr="00EC5746">
              <w:rPr>
                <w:rFonts w:cs="Times New Roman"/>
                <w:color w:val="FF0000"/>
                <w:szCs w:val="26"/>
                <w:lang w:val="vi-VN"/>
              </w:rPr>
              <w:t>Dịch mã.</w:t>
            </w:r>
          </w:p>
        </w:tc>
      </w:tr>
      <w:tr w:rsidR="00EC5746" w:rsidRPr="00EC5746" w:rsidTr="00783A7E">
        <w:tc>
          <w:tcPr>
            <w:tcW w:w="10456" w:type="dxa"/>
          </w:tcPr>
          <w:p w:rsidR="00EC5746" w:rsidRPr="00EC5746" w:rsidRDefault="00EC5746" w:rsidP="00EC5746">
            <w:pPr>
              <w:shd w:val="clear" w:color="auto" w:fill="FFFFFF"/>
              <w:spacing w:after="0" w:line="240" w:lineRule="auto"/>
              <w:jc w:val="left"/>
              <w:rPr>
                <w:rFonts w:cs="Times New Roman"/>
                <w:szCs w:val="26"/>
                <w:lang w:val="vi-VN"/>
              </w:rPr>
            </w:pPr>
            <w:r w:rsidRPr="00EC5746">
              <w:rPr>
                <w:rFonts w:cs="Times New Roman"/>
                <w:szCs w:val="26"/>
                <w:lang w:val="vi-VN"/>
              </w:rPr>
              <w:t>Nhân đôi ADN.</w:t>
            </w:r>
          </w:p>
        </w:tc>
      </w:tr>
      <w:tr w:rsidR="00EC5746" w:rsidRPr="00EC5746" w:rsidTr="00783A7E">
        <w:tc>
          <w:tcPr>
            <w:tcW w:w="10456" w:type="dxa"/>
          </w:tcPr>
          <w:p w:rsidR="00EC5746" w:rsidRPr="00EC5746" w:rsidRDefault="00EC5746" w:rsidP="00EC5746">
            <w:pPr>
              <w:shd w:val="clear" w:color="auto" w:fill="FFFFFF"/>
              <w:spacing w:after="0" w:line="240" w:lineRule="auto"/>
              <w:jc w:val="left"/>
              <w:rPr>
                <w:rFonts w:cs="Times New Roman"/>
                <w:szCs w:val="26"/>
                <w:lang w:val="vi-VN"/>
              </w:rPr>
            </w:pPr>
            <w:r w:rsidRPr="00EC5746">
              <w:rPr>
                <w:rFonts w:cs="Times New Roman"/>
                <w:szCs w:val="26"/>
                <w:lang w:val="vi-VN"/>
              </w:rPr>
              <w:t>Phiên mã tổng hợp tARN, rARN.</w:t>
            </w:r>
          </w:p>
        </w:tc>
      </w:tr>
      <w:tr w:rsidR="00EC5746" w:rsidRPr="00EC5746" w:rsidTr="00783A7E">
        <w:tc>
          <w:tcPr>
            <w:tcW w:w="10456" w:type="dxa"/>
          </w:tcPr>
          <w:p w:rsidR="00EC5746" w:rsidRPr="00EC5746" w:rsidRDefault="00EC5746" w:rsidP="00EC5746">
            <w:pPr>
              <w:shd w:val="clear" w:color="auto" w:fill="FFFFFF"/>
              <w:spacing w:after="0" w:line="240" w:lineRule="auto"/>
              <w:jc w:val="left"/>
              <w:rPr>
                <w:rFonts w:cs="Times New Roman"/>
                <w:szCs w:val="26"/>
                <w:lang w:val="vi-VN"/>
              </w:rPr>
            </w:pPr>
            <w:r w:rsidRPr="00EC5746">
              <w:rPr>
                <w:rFonts w:cs="Times New Roman"/>
                <w:szCs w:val="26"/>
                <w:lang w:val="vi-VN"/>
              </w:rPr>
              <w:t>Phiên mã tổng hợp mARN.</w:t>
            </w:r>
          </w:p>
        </w:tc>
      </w:tr>
      <w:tr w:rsidR="00EC5746" w:rsidRPr="00EC5746" w:rsidTr="00783A7E">
        <w:tc>
          <w:tcPr>
            <w:tcW w:w="10456" w:type="dxa"/>
          </w:tcPr>
          <w:p w:rsidR="00EC5746" w:rsidRPr="00EC5746" w:rsidRDefault="00EC5746" w:rsidP="00EC5746">
            <w:pPr>
              <w:pStyle w:val="NormalWeb"/>
              <w:spacing w:before="0" w:beforeAutospacing="0" w:after="0" w:afterAutospacing="0"/>
              <w:textAlignment w:val="baseline"/>
              <w:rPr>
                <w:rFonts w:eastAsia="Calibri"/>
                <w:sz w:val="26"/>
                <w:szCs w:val="26"/>
              </w:rPr>
            </w:pPr>
          </w:p>
        </w:tc>
      </w:tr>
      <w:tr w:rsidR="00EC5746" w:rsidRPr="00EC5746" w:rsidTr="00783A7E">
        <w:tc>
          <w:tcPr>
            <w:tcW w:w="10456" w:type="dxa"/>
          </w:tcPr>
          <w:p w:rsidR="00EC5746" w:rsidRPr="00EC5746" w:rsidRDefault="00EC5746" w:rsidP="00EC5746">
            <w:pPr>
              <w:spacing w:after="0" w:line="240" w:lineRule="auto"/>
              <w:jc w:val="left"/>
              <w:rPr>
                <w:rFonts w:eastAsia="Times New Roman" w:cs="Times New Roman"/>
                <w:color w:val="000000"/>
                <w:szCs w:val="26"/>
              </w:rPr>
            </w:pPr>
            <w:r w:rsidRPr="00EC5746">
              <w:rPr>
                <w:rFonts w:eastAsia="Times New Roman" w:cs="Times New Roman"/>
                <w:color w:val="000000"/>
                <w:szCs w:val="26"/>
              </w:rPr>
              <w:t>Một loài sinh vật có bộ nhiễm sắc thể 2n. Trong quá trình giảm phân, bộ nhiễm sắc thể của tế bào không phân li, tạo thành giao tử chứa 2n. Khi thụ tinh, sự kết hợp của giao tử 2n này với giao tử bình thường (1n) sẽ tạo ra hợp tử thể phát triển thành</w:t>
            </w:r>
          </w:p>
        </w:tc>
      </w:tr>
      <w:tr w:rsidR="00EC5746" w:rsidRPr="00EC5746" w:rsidTr="00783A7E">
        <w:tc>
          <w:tcPr>
            <w:tcW w:w="10456" w:type="dxa"/>
          </w:tcPr>
          <w:p w:rsidR="00EC5746" w:rsidRPr="00823891" w:rsidRDefault="00EC5746" w:rsidP="00823891">
            <w:pPr>
              <w:spacing w:after="0" w:line="240" w:lineRule="auto"/>
              <w:jc w:val="left"/>
              <w:rPr>
                <w:rFonts w:cs="Times New Roman"/>
                <w:color w:val="FF0000"/>
                <w:szCs w:val="26"/>
                <w:lang w:val="vi-VN"/>
              </w:rPr>
            </w:pPr>
            <w:r w:rsidRPr="00EC5746">
              <w:rPr>
                <w:rFonts w:cs="Times New Roman"/>
                <w:color w:val="FF0000"/>
                <w:szCs w:val="26"/>
              </w:rPr>
              <w:t xml:space="preserve">thể tam </w:t>
            </w:r>
            <w:r w:rsidR="00823891">
              <w:rPr>
                <w:rFonts w:cs="Times New Roman"/>
                <w:color w:val="FF0000"/>
                <w:szCs w:val="26"/>
                <w:lang w:val="vi-VN"/>
              </w:rPr>
              <w:t>bội.</w:t>
            </w:r>
          </w:p>
        </w:tc>
      </w:tr>
      <w:tr w:rsidR="00EC5746" w:rsidRPr="00EC5746" w:rsidTr="00783A7E">
        <w:tc>
          <w:tcPr>
            <w:tcW w:w="10456" w:type="dxa"/>
          </w:tcPr>
          <w:p w:rsidR="00EC5746" w:rsidRPr="00823891" w:rsidRDefault="00EC5746" w:rsidP="00EC5746">
            <w:pPr>
              <w:spacing w:after="0" w:line="240" w:lineRule="auto"/>
              <w:jc w:val="left"/>
              <w:rPr>
                <w:rFonts w:cs="Times New Roman"/>
                <w:color w:val="000000"/>
                <w:szCs w:val="26"/>
                <w:lang w:val="vi-VN"/>
              </w:rPr>
            </w:pPr>
            <w:r w:rsidRPr="00EC5746">
              <w:rPr>
                <w:rFonts w:cs="Times New Roman"/>
                <w:color w:val="000000"/>
                <w:szCs w:val="26"/>
              </w:rPr>
              <w:t>thể lưỡng bộ</w:t>
            </w:r>
            <w:r w:rsidR="00823891">
              <w:rPr>
                <w:rFonts w:cs="Times New Roman"/>
                <w:color w:val="000000"/>
                <w:szCs w:val="26"/>
              </w:rPr>
              <w:t>i</w:t>
            </w:r>
            <w:r w:rsidR="00823891">
              <w:rPr>
                <w:rFonts w:cs="Times New Roman"/>
                <w:color w:val="000000"/>
                <w:szCs w:val="26"/>
                <w:lang w:val="vi-VN"/>
              </w:rPr>
              <w:t>.</w:t>
            </w:r>
          </w:p>
        </w:tc>
      </w:tr>
      <w:tr w:rsidR="00EC5746" w:rsidRPr="00EC5746" w:rsidTr="00783A7E">
        <w:tc>
          <w:tcPr>
            <w:tcW w:w="10456" w:type="dxa"/>
          </w:tcPr>
          <w:p w:rsidR="00EC5746" w:rsidRPr="00EC5746" w:rsidRDefault="00EC5746" w:rsidP="00EC5746">
            <w:pPr>
              <w:spacing w:after="0" w:line="240" w:lineRule="auto"/>
              <w:jc w:val="left"/>
              <w:rPr>
                <w:rFonts w:cs="Times New Roman"/>
                <w:color w:val="000000"/>
                <w:szCs w:val="26"/>
              </w:rPr>
            </w:pPr>
            <w:r w:rsidRPr="00EC5746">
              <w:rPr>
                <w:rFonts w:cs="Times New Roman"/>
                <w:color w:val="000000"/>
                <w:szCs w:val="26"/>
              </w:rPr>
              <w:t xml:space="preserve">thể đơn </w:t>
            </w:r>
            <w:r w:rsidR="00823891">
              <w:rPr>
                <w:rFonts w:cs="Times New Roman"/>
                <w:color w:val="000000"/>
                <w:szCs w:val="26"/>
                <w:lang w:val="vi-VN"/>
              </w:rPr>
              <w:t>bội.</w:t>
            </w:r>
            <w:r w:rsidRPr="00EC5746">
              <w:rPr>
                <w:rFonts w:cs="Times New Roman"/>
                <w:color w:val="000000"/>
                <w:szCs w:val="26"/>
              </w:rPr>
              <w:t xml:space="preserve"> </w:t>
            </w:r>
          </w:p>
        </w:tc>
      </w:tr>
      <w:tr w:rsidR="00EC5746" w:rsidRPr="00EC5746" w:rsidTr="00783A7E">
        <w:tc>
          <w:tcPr>
            <w:tcW w:w="10456" w:type="dxa"/>
          </w:tcPr>
          <w:p w:rsidR="00EC5746" w:rsidRPr="00823891" w:rsidRDefault="00EC5746" w:rsidP="00EC5746">
            <w:pPr>
              <w:spacing w:after="0" w:line="240" w:lineRule="auto"/>
              <w:jc w:val="left"/>
              <w:rPr>
                <w:rFonts w:cs="Times New Roman"/>
                <w:color w:val="000000"/>
                <w:szCs w:val="26"/>
                <w:lang w:val="vi-VN"/>
              </w:rPr>
            </w:pPr>
            <w:r w:rsidRPr="00EC5746">
              <w:rPr>
                <w:rFonts w:cs="Times New Roman"/>
                <w:color w:val="000000"/>
                <w:szCs w:val="26"/>
              </w:rPr>
              <w:t xml:space="preserve">thể tứ </w:t>
            </w:r>
            <w:r w:rsidR="00823891">
              <w:rPr>
                <w:rFonts w:cs="Times New Roman"/>
                <w:color w:val="000000"/>
                <w:szCs w:val="26"/>
                <w:lang w:val="vi-VN"/>
              </w:rPr>
              <w:t>bội.</w:t>
            </w:r>
          </w:p>
        </w:tc>
      </w:tr>
      <w:tr w:rsidR="00EC5746" w:rsidRPr="00EC5746" w:rsidTr="00783A7E">
        <w:tc>
          <w:tcPr>
            <w:tcW w:w="10456" w:type="dxa"/>
          </w:tcPr>
          <w:p w:rsidR="00EC5746" w:rsidRPr="00EC5746" w:rsidRDefault="00EC5746" w:rsidP="00EC5746">
            <w:pPr>
              <w:pStyle w:val="NormalWeb"/>
              <w:spacing w:before="0" w:beforeAutospacing="0" w:after="0" w:afterAutospacing="0"/>
              <w:textAlignment w:val="baseline"/>
              <w:rPr>
                <w:rFonts w:eastAsia="Calibri"/>
                <w:sz w:val="26"/>
                <w:szCs w:val="26"/>
              </w:rPr>
            </w:pPr>
          </w:p>
        </w:tc>
      </w:tr>
      <w:tr w:rsidR="00EC5746" w:rsidRPr="00EC5746" w:rsidTr="00783A7E">
        <w:tc>
          <w:tcPr>
            <w:tcW w:w="10456" w:type="dxa"/>
          </w:tcPr>
          <w:p w:rsidR="00EC5746" w:rsidRPr="00EC5746" w:rsidRDefault="00EC5746" w:rsidP="00EC5746">
            <w:pPr>
              <w:pStyle w:val="NormalWeb"/>
              <w:spacing w:before="0" w:beforeAutospacing="0" w:after="0" w:afterAutospacing="0"/>
              <w:textAlignment w:val="baseline"/>
              <w:rPr>
                <w:rFonts w:eastAsia="Calibri"/>
                <w:sz w:val="26"/>
                <w:szCs w:val="26"/>
              </w:rPr>
            </w:pPr>
            <w:r w:rsidRPr="00EC5746">
              <w:rPr>
                <w:color w:val="000000"/>
                <w:sz w:val="26"/>
                <w:szCs w:val="26"/>
                <w:lang w:val="en-US" w:eastAsia="en-US"/>
              </w:rPr>
              <w:t>Trong cơ chế phiên mã, enzim ARN polimeraza có vai trò</w:t>
            </w:r>
          </w:p>
        </w:tc>
      </w:tr>
      <w:tr w:rsidR="00EC5746" w:rsidRPr="00EC5746" w:rsidTr="00783A7E">
        <w:tc>
          <w:tcPr>
            <w:tcW w:w="10456" w:type="dxa"/>
          </w:tcPr>
          <w:p w:rsidR="00EC5746" w:rsidRPr="00EC5746" w:rsidRDefault="00EC5746" w:rsidP="00EC5746">
            <w:pPr>
              <w:spacing w:after="0" w:line="240" w:lineRule="auto"/>
              <w:jc w:val="left"/>
              <w:rPr>
                <w:rFonts w:cs="Times New Roman"/>
                <w:color w:val="FF0000"/>
                <w:szCs w:val="26"/>
              </w:rPr>
            </w:pPr>
            <w:r w:rsidRPr="00EC5746">
              <w:rPr>
                <w:rFonts w:cs="Times New Roman"/>
                <w:color w:val="FF0000"/>
                <w:szCs w:val="26"/>
              </w:rPr>
              <w:t xml:space="preserve">trượt dọc trên mạch mã gốc của gen theo chiều </w:t>
            </w:r>
            <w:r w:rsidRPr="00EC5746">
              <w:rPr>
                <w:rFonts w:cs="Times New Roman"/>
                <w:color w:val="FF0000"/>
                <w:szCs w:val="26"/>
                <w:lang w:val="vi-VN"/>
              </w:rPr>
              <w:t>3</w:t>
            </w:r>
            <w:r w:rsidRPr="00EC5746">
              <w:rPr>
                <w:rFonts w:cs="Times New Roman"/>
                <w:color w:val="FF0000"/>
                <w:szCs w:val="26"/>
              </w:rPr>
              <w:t xml:space="preserve">’ → </w:t>
            </w:r>
            <w:r w:rsidRPr="00EC5746">
              <w:rPr>
                <w:rFonts w:cs="Times New Roman"/>
                <w:color w:val="FF0000"/>
                <w:szCs w:val="26"/>
                <w:lang w:val="vi-VN"/>
              </w:rPr>
              <w:t>5</w:t>
            </w:r>
            <w:r w:rsidRPr="00EC5746">
              <w:rPr>
                <w:rFonts w:cs="Times New Roman"/>
                <w:color w:val="FF0000"/>
                <w:szCs w:val="26"/>
              </w:rPr>
              <w:t>.</w:t>
            </w:r>
          </w:p>
        </w:tc>
      </w:tr>
      <w:tr w:rsidR="00EC5746" w:rsidRPr="00EC5746" w:rsidTr="00783A7E">
        <w:tc>
          <w:tcPr>
            <w:tcW w:w="10456" w:type="dxa"/>
          </w:tcPr>
          <w:p w:rsidR="00EC5746" w:rsidRPr="00EC5746" w:rsidRDefault="00EC5746" w:rsidP="00EC5746">
            <w:pPr>
              <w:spacing w:after="0" w:line="240" w:lineRule="auto"/>
              <w:jc w:val="left"/>
              <w:rPr>
                <w:rFonts w:cs="Times New Roman"/>
                <w:color w:val="000000"/>
                <w:szCs w:val="26"/>
              </w:rPr>
            </w:pPr>
            <w:r w:rsidRPr="00EC5746">
              <w:rPr>
                <w:rFonts w:cs="Times New Roman"/>
                <w:color w:val="000000"/>
                <w:szCs w:val="26"/>
              </w:rPr>
              <w:t>nối các đoạn Okazaki.</w:t>
            </w:r>
          </w:p>
        </w:tc>
      </w:tr>
      <w:tr w:rsidR="00EC5746" w:rsidRPr="00EC5746" w:rsidTr="00783A7E">
        <w:tc>
          <w:tcPr>
            <w:tcW w:w="10456" w:type="dxa"/>
          </w:tcPr>
          <w:p w:rsidR="00EC5746" w:rsidRPr="00EC5746" w:rsidRDefault="00EC5746" w:rsidP="00EC5746">
            <w:pPr>
              <w:spacing w:after="0" w:line="240" w:lineRule="auto"/>
              <w:jc w:val="left"/>
              <w:rPr>
                <w:rFonts w:cs="Times New Roman"/>
                <w:color w:val="000000"/>
                <w:szCs w:val="26"/>
                <w:lang w:val="vi-VN"/>
              </w:rPr>
            </w:pPr>
            <w:r w:rsidRPr="00EC5746">
              <w:rPr>
                <w:rFonts w:cs="Times New Roman"/>
                <w:color w:val="000000"/>
                <w:szCs w:val="26"/>
              </w:rPr>
              <w:t xml:space="preserve">tổng hợp mARN theo chiều </w:t>
            </w:r>
            <w:r w:rsidRPr="00EC5746">
              <w:rPr>
                <w:rFonts w:cs="Times New Roman"/>
                <w:color w:val="000000"/>
                <w:szCs w:val="26"/>
                <w:lang w:val="vi-VN"/>
              </w:rPr>
              <w:t>3</w:t>
            </w:r>
            <w:r w:rsidRPr="00EC5746">
              <w:rPr>
                <w:rFonts w:cs="Times New Roman"/>
                <w:color w:val="000000"/>
                <w:szCs w:val="26"/>
              </w:rPr>
              <w:t xml:space="preserve">’ → </w:t>
            </w:r>
            <w:r w:rsidRPr="00EC5746">
              <w:rPr>
                <w:rFonts w:cs="Times New Roman"/>
                <w:color w:val="000000"/>
                <w:szCs w:val="26"/>
                <w:lang w:val="vi-VN"/>
              </w:rPr>
              <w:t>5</w:t>
            </w:r>
            <w:r w:rsidRPr="00EC5746">
              <w:rPr>
                <w:rFonts w:cs="Times New Roman"/>
                <w:color w:val="000000"/>
                <w:szCs w:val="26"/>
              </w:rPr>
              <w:t>’</w:t>
            </w:r>
            <w:r w:rsidRPr="00EC5746">
              <w:rPr>
                <w:rFonts w:cs="Times New Roman"/>
                <w:color w:val="000000"/>
                <w:szCs w:val="26"/>
                <w:lang w:val="vi-VN"/>
              </w:rPr>
              <w:t>.</w:t>
            </w:r>
          </w:p>
        </w:tc>
      </w:tr>
      <w:tr w:rsidR="00EC5746" w:rsidRPr="00EC5746" w:rsidTr="00783A7E">
        <w:tc>
          <w:tcPr>
            <w:tcW w:w="10456" w:type="dxa"/>
          </w:tcPr>
          <w:p w:rsidR="00EC5746" w:rsidRPr="00EC5746" w:rsidRDefault="00EC5746" w:rsidP="00EC5746">
            <w:pPr>
              <w:spacing w:after="0" w:line="240" w:lineRule="auto"/>
              <w:jc w:val="left"/>
              <w:rPr>
                <w:rFonts w:cs="Times New Roman"/>
                <w:color w:val="000000"/>
                <w:szCs w:val="26"/>
              </w:rPr>
            </w:pPr>
            <w:r w:rsidRPr="00EC5746">
              <w:rPr>
                <w:rFonts w:cs="Times New Roman"/>
                <w:color w:val="000000"/>
                <w:szCs w:val="26"/>
              </w:rPr>
              <w:t xml:space="preserve">tổng hợp ADN theo chiều </w:t>
            </w:r>
            <w:r w:rsidRPr="00EC5746">
              <w:rPr>
                <w:rFonts w:cs="Times New Roman"/>
                <w:color w:val="000000"/>
                <w:szCs w:val="26"/>
                <w:lang w:val="vi-VN"/>
              </w:rPr>
              <w:t>3</w:t>
            </w:r>
            <w:r w:rsidRPr="00EC5746">
              <w:rPr>
                <w:rFonts w:cs="Times New Roman"/>
                <w:color w:val="000000"/>
                <w:szCs w:val="26"/>
              </w:rPr>
              <w:t xml:space="preserve">’ → </w:t>
            </w:r>
            <w:r w:rsidRPr="00EC5746">
              <w:rPr>
                <w:rFonts w:cs="Times New Roman"/>
                <w:color w:val="000000"/>
                <w:szCs w:val="26"/>
                <w:lang w:val="vi-VN"/>
              </w:rPr>
              <w:t>5</w:t>
            </w:r>
            <w:r w:rsidRPr="00EC5746">
              <w:rPr>
                <w:rFonts w:cs="Times New Roman"/>
                <w:color w:val="000000"/>
                <w:szCs w:val="26"/>
              </w:rPr>
              <w:t>’.</w:t>
            </w:r>
          </w:p>
        </w:tc>
      </w:tr>
      <w:tr w:rsidR="00EC5746" w:rsidRPr="00EC5746" w:rsidTr="00783A7E">
        <w:tc>
          <w:tcPr>
            <w:tcW w:w="10456" w:type="dxa"/>
          </w:tcPr>
          <w:p w:rsidR="00EC5746" w:rsidRPr="00EC5746" w:rsidRDefault="00EC5746" w:rsidP="00EC5746">
            <w:pPr>
              <w:pStyle w:val="NormalWeb"/>
              <w:spacing w:before="0" w:beforeAutospacing="0" w:after="0" w:afterAutospacing="0"/>
              <w:textAlignment w:val="baseline"/>
              <w:rPr>
                <w:rFonts w:eastAsia="Calibri"/>
                <w:sz w:val="26"/>
                <w:szCs w:val="26"/>
              </w:rPr>
            </w:pPr>
          </w:p>
        </w:tc>
      </w:tr>
      <w:tr w:rsidR="00EC5746" w:rsidRPr="00EC5746" w:rsidTr="00783A7E">
        <w:tc>
          <w:tcPr>
            <w:tcW w:w="10456" w:type="dxa"/>
          </w:tcPr>
          <w:p w:rsidR="00EC5746" w:rsidRPr="00EC5746" w:rsidRDefault="00EC5746" w:rsidP="00EC5746">
            <w:pPr>
              <w:spacing w:after="0" w:line="240" w:lineRule="auto"/>
              <w:jc w:val="left"/>
              <w:rPr>
                <w:rFonts w:eastAsia="Times New Roman" w:cs="Times New Roman"/>
                <w:szCs w:val="26"/>
              </w:rPr>
            </w:pPr>
            <w:r w:rsidRPr="00EC5746">
              <w:rPr>
                <w:rFonts w:eastAsia="Times New Roman" w:cs="Times New Roman"/>
                <w:szCs w:val="26"/>
              </w:rPr>
              <w:t>Ở ruồi giấm xét gen A, B, D quy định 3 tính trạng khác nhau và trội hoàn toàn. Cho phép lai: </w:t>
            </w:r>
            <w:r w:rsidR="004B68D5">
              <w:rPr>
                <w:rFonts w:eastAsia="Times New Roman" w:cs="Times New Roman"/>
                <w:position w:val="-24"/>
                <w:szCs w:val="26"/>
              </w:rPr>
              <w:pict>
                <v:shape id="_x0000_i1026" type="#_x0000_t75" style="width:22.2pt;height:31.8pt">
                  <v:imagedata r:id="rId6" o:title=""/>
                </v:shape>
              </w:pict>
            </w:r>
            <w:r w:rsidRPr="00EC5746">
              <w:rPr>
                <w:rFonts w:eastAsia="Times New Roman" w:cs="Times New Roman"/>
                <w:szCs w:val="26"/>
              </w:rPr>
              <w:t xml:space="preserve">Dd x </w:t>
            </w:r>
            <w:r w:rsidR="004B68D5">
              <w:rPr>
                <w:rFonts w:eastAsia="Times New Roman" w:cs="Times New Roman"/>
                <w:position w:val="-24"/>
                <w:szCs w:val="26"/>
              </w:rPr>
              <w:pict>
                <v:shape id="_x0000_i1027" type="#_x0000_t75" style="width:22.2pt;height:31.8pt">
                  <v:imagedata r:id="rId7" o:title=""/>
                </v:shape>
              </w:pict>
            </w:r>
            <w:r w:rsidRPr="00EC5746">
              <w:rPr>
                <w:rFonts w:eastAsia="Times New Roman" w:cs="Times New Roman"/>
                <w:szCs w:val="26"/>
              </w:rPr>
              <w:t>Dd thu được F</w:t>
            </w:r>
            <w:r w:rsidRPr="00EC5746">
              <w:rPr>
                <w:rFonts w:eastAsia="Times New Roman" w:cs="Times New Roman"/>
                <w:szCs w:val="26"/>
                <w:vertAlign w:val="subscript"/>
              </w:rPr>
              <w:t>1</w:t>
            </w:r>
            <w:r w:rsidRPr="00EC5746">
              <w:rPr>
                <w:rFonts w:eastAsia="Times New Roman" w:cs="Times New Roman"/>
                <w:szCs w:val="26"/>
              </w:rPr>
              <w:t xml:space="preserve"> có </w:t>
            </w:r>
            <w:r w:rsidRPr="00EC5746">
              <w:rPr>
                <w:rFonts w:eastAsia="Times New Roman" w:cs="Times New Roman"/>
                <w:szCs w:val="26"/>
                <w:lang w:val="vi-VN"/>
              </w:rPr>
              <w:t xml:space="preserve">tỉ lệ kiểu hình lặn về cả </w:t>
            </w:r>
            <w:r w:rsidRPr="00EC5746">
              <w:rPr>
                <w:rFonts w:eastAsia="Times New Roman" w:cs="Times New Roman"/>
                <w:szCs w:val="26"/>
              </w:rPr>
              <w:t>3 tính</w:t>
            </w:r>
            <w:r w:rsidRPr="00EC5746">
              <w:rPr>
                <w:rFonts w:eastAsia="Times New Roman" w:cs="Times New Roman"/>
                <w:szCs w:val="26"/>
                <w:lang w:val="vi-VN"/>
              </w:rPr>
              <w:t xml:space="preserve"> trạng </w:t>
            </w:r>
            <w:r w:rsidRPr="00EC5746">
              <w:rPr>
                <w:rFonts w:eastAsia="Times New Roman" w:cs="Times New Roman"/>
                <w:szCs w:val="26"/>
              </w:rPr>
              <w:t xml:space="preserve">chiếm </w:t>
            </w:r>
            <w:r w:rsidRPr="00EC5746">
              <w:rPr>
                <w:rFonts w:eastAsia="Times New Roman" w:cs="Times New Roman"/>
                <w:szCs w:val="26"/>
                <w:lang w:val="vi-VN"/>
              </w:rPr>
              <w:t>5</w:t>
            </w:r>
            <w:r w:rsidRPr="00EC5746">
              <w:rPr>
                <w:rFonts w:eastAsia="Times New Roman" w:cs="Times New Roman"/>
                <w:szCs w:val="26"/>
              </w:rPr>
              <w:t xml:space="preserve">%. Theo lí thuyết, có bao nhiêu dự đoán sau đây đúng </w:t>
            </w:r>
            <w:r w:rsidRPr="00EC5746">
              <w:rPr>
                <w:rFonts w:eastAsia="Times New Roman" w:cs="Times New Roman"/>
                <w:szCs w:val="26"/>
                <w:lang w:val="vi-VN"/>
              </w:rPr>
              <w:t xml:space="preserve">với </w:t>
            </w:r>
            <w:r w:rsidRPr="00EC5746">
              <w:rPr>
                <w:rFonts w:eastAsia="Times New Roman" w:cs="Times New Roman"/>
                <w:szCs w:val="26"/>
              </w:rPr>
              <w:t>kết quả F</w:t>
            </w:r>
            <w:r w:rsidRPr="00EC5746">
              <w:rPr>
                <w:rFonts w:eastAsia="Times New Roman" w:cs="Times New Roman"/>
                <w:szCs w:val="26"/>
                <w:vertAlign w:val="subscript"/>
              </w:rPr>
              <w:t>1</w:t>
            </w:r>
            <w:r w:rsidRPr="00EC5746">
              <w:rPr>
                <w:rFonts w:eastAsia="Times New Roman" w:cs="Times New Roman"/>
                <w:szCs w:val="26"/>
              </w:rPr>
              <w:t xml:space="preserve"> ?</w:t>
            </w:r>
          </w:p>
          <w:p w:rsidR="00EC5746" w:rsidRPr="00EC5746" w:rsidRDefault="00EC5746" w:rsidP="00EC5746">
            <w:pPr>
              <w:spacing w:after="0" w:line="240" w:lineRule="auto"/>
              <w:jc w:val="left"/>
              <w:rPr>
                <w:rFonts w:eastAsia="Times New Roman" w:cs="Times New Roman"/>
                <w:szCs w:val="26"/>
              </w:rPr>
            </w:pPr>
            <w:r w:rsidRPr="00EC5746">
              <w:rPr>
                <w:rFonts w:eastAsia="Times New Roman" w:cs="Times New Roman"/>
                <w:szCs w:val="26"/>
              </w:rPr>
              <w:t>(1) có 21 loại kiểu gen và 8 loại kiểu hình.</w:t>
            </w:r>
          </w:p>
          <w:p w:rsidR="00EC5746" w:rsidRPr="00EC5746" w:rsidRDefault="00EC5746" w:rsidP="00EC5746">
            <w:pPr>
              <w:spacing w:after="0" w:line="240" w:lineRule="auto"/>
              <w:jc w:val="left"/>
              <w:rPr>
                <w:rFonts w:eastAsia="Times New Roman" w:cs="Times New Roman"/>
                <w:szCs w:val="26"/>
              </w:rPr>
            </w:pPr>
            <w:r w:rsidRPr="00EC5746">
              <w:rPr>
                <w:rFonts w:eastAsia="Times New Roman" w:cs="Times New Roman"/>
                <w:szCs w:val="26"/>
              </w:rPr>
              <w:t xml:space="preserve">(2) Kiểu hình có </w:t>
            </w:r>
            <w:r w:rsidRPr="00EC5746">
              <w:rPr>
                <w:rFonts w:eastAsia="Times New Roman" w:cs="Times New Roman"/>
                <w:szCs w:val="26"/>
                <w:lang w:val="vi-VN"/>
              </w:rPr>
              <w:t xml:space="preserve">2 </w:t>
            </w:r>
            <w:r w:rsidRPr="00EC5746">
              <w:rPr>
                <w:rFonts w:eastAsia="Times New Roman" w:cs="Times New Roman"/>
                <w:szCs w:val="26"/>
              </w:rPr>
              <w:t xml:space="preserve">trong 3 tính trạng trội </w:t>
            </w:r>
            <w:r w:rsidRPr="00EC5746">
              <w:rPr>
                <w:rFonts w:eastAsia="Times New Roman" w:cs="Times New Roman"/>
                <w:szCs w:val="26"/>
                <w:lang w:val="vi-VN"/>
              </w:rPr>
              <w:t>25</w:t>
            </w:r>
            <w:r w:rsidRPr="00EC5746">
              <w:rPr>
                <w:rFonts w:eastAsia="Times New Roman" w:cs="Times New Roman"/>
                <w:szCs w:val="26"/>
              </w:rPr>
              <w:t>%.</w:t>
            </w:r>
          </w:p>
          <w:p w:rsidR="00EC5746" w:rsidRPr="00EC5746" w:rsidRDefault="00EC5746" w:rsidP="00EC5746">
            <w:pPr>
              <w:spacing w:after="0" w:line="240" w:lineRule="auto"/>
              <w:jc w:val="left"/>
              <w:rPr>
                <w:rFonts w:eastAsia="Times New Roman" w:cs="Times New Roman"/>
                <w:szCs w:val="26"/>
              </w:rPr>
            </w:pPr>
            <w:r w:rsidRPr="00EC5746">
              <w:rPr>
                <w:rFonts w:eastAsia="Times New Roman" w:cs="Times New Roman"/>
                <w:szCs w:val="26"/>
              </w:rPr>
              <w:t xml:space="preserve">(3) Tần số hoán vị gen là </w:t>
            </w:r>
            <w:r w:rsidRPr="00EC5746">
              <w:rPr>
                <w:rFonts w:eastAsia="Times New Roman" w:cs="Times New Roman"/>
                <w:szCs w:val="26"/>
                <w:lang w:val="vi-VN"/>
              </w:rPr>
              <w:t>20</w:t>
            </w:r>
            <w:r w:rsidRPr="00EC5746">
              <w:rPr>
                <w:rFonts w:eastAsia="Times New Roman" w:cs="Times New Roman"/>
                <w:szCs w:val="26"/>
              </w:rPr>
              <w:t>%.</w:t>
            </w:r>
          </w:p>
          <w:p w:rsidR="00EC5746" w:rsidRPr="00EC5746" w:rsidRDefault="00EC5746" w:rsidP="00EC5746">
            <w:pPr>
              <w:spacing w:after="0" w:line="240" w:lineRule="auto"/>
              <w:jc w:val="left"/>
              <w:rPr>
                <w:rFonts w:eastAsia="Times New Roman" w:cs="Times New Roman"/>
                <w:szCs w:val="26"/>
              </w:rPr>
            </w:pPr>
            <w:r w:rsidRPr="00EC5746">
              <w:rPr>
                <w:rFonts w:eastAsia="Times New Roman" w:cs="Times New Roman"/>
                <w:szCs w:val="26"/>
              </w:rPr>
              <w:t>(4) Tỉ lệ kiểu hình 1 trong 3 tính trạng trội 17,5%.</w:t>
            </w:r>
          </w:p>
          <w:p w:rsidR="00EC5746" w:rsidRPr="00EC5746" w:rsidRDefault="00EC5746" w:rsidP="00EC5746">
            <w:pPr>
              <w:spacing w:after="0" w:line="240" w:lineRule="auto"/>
              <w:jc w:val="left"/>
              <w:rPr>
                <w:rFonts w:eastAsia="Times New Roman" w:cs="Times New Roman"/>
                <w:szCs w:val="26"/>
              </w:rPr>
            </w:pPr>
            <w:r w:rsidRPr="00EC5746">
              <w:rPr>
                <w:rFonts w:eastAsia="Times New Roman" w:cs="Times New Roman"/>
                <w:szCs w:val="26"/>
              </w:rPr>
              <w:t xml:space="preserve">(5) Kiểu gen dị hợp 3 cặp gen chiếm tỉ lệ </w:t>
            </w:r>
            <w:r w:rsidRPr="00EC5746">
              <w:rPr>
                <w:rFonts w:eastAsia="Times New Roman" w:cs="Times New Roman"/>
                <w:szCs w:val="26"/>
                <w:lang w:val="vi-VN"/>
              </w:rPr>
              <w:t>20</w:t>
            </w:r>
            <w:r w:rsidRPr="00EC5746">
              <w:rPr>
                <w:rFonts w:eastAsia="Times New Roman" w:cs="Times New Roman"/>
                <w:szCs w:val="26"/>
              </w:rPr>
              <w:t>%.</w:t>
            </w:r>
          </w:p>
          <w:p w:rsidR="00EC5746" w:rsidRPr="00EC5746" w:rsidRDefault="00EC5746" w:rsidP="00EC5746">
            <w:pPr>
              <w:spacing w:after="0" w:line="240" w:lineRule="auto"/>
              <w:jc w:val="left"/>
              <w:rPr>
                <w:rFonts w:eastAsia="Times New Roman" w:cs="Times New Roman"/>
                <w:szCs w:val="26"/>
              </w:rPr>
            </w:pPr>
            <w:r w:rsidRPr="00EC5746">
              <w:rPr>
                <w:rFonts w:eastAsia="Times New Roman" w:cs="Times New Roman"/>
                <w:szCs w:val="26"/>
              </w:rPr>
              <w:t>(6) Xác suất để một cá thể A-B-</w:t>
            </w:r>
            <w:r w:rsidRPr="00EC5746">
              <w:rPr>
                <w:rFonts w:eastAsia="Times New Roman" w:cs="Times New Roman"/>
                <w:szCs w:val="26"/>
                <w:lang w:val="vi-VN"/>
              </w:rPr>
              <w:t>D</w:t>
            </w:r>
            <w:r w:rsidRPr="00EC5746">
              <w:rPr>
                <w:rFonts w:eastAsia="Times New Roman" w:cs="Times New Roman"/>
                <w:szCs w:val="26"/>
              </w:rPr>
              <w:t xml:space="preserve">- có kiểu gen thuần chủng </w:t>
            </w:r>
            <w:r w:rsidRPr="00EC5746">
              <w:rPr>
                <w:rFonts w:eastAsia="Times New Roman" w:cs="Times New Roman"/>
                <w:szCs w:val="26"/>
                <w:lang w:val="vi-VN"/>
              </w:rPr>
              <w:t>2/21</w:t>
            </w:r>
            <w:r w:rsidRPr="00EC5746">
              <w:rPr>
                <w:rFonts w:eastAsia="Times New Roman" w:cs="Times New Roman"/>
                <w:szCs w:val="26"/>
              </w:rPr>
              <w:t>.</w:t>
            </w:r>
          </w:p>
        </w:tc>
      </w:tr>
      <w:tr w:rsidR="00EC5746" w:rsidRPr="00EC5746" w:rsidTr="00783A7E">
        <w:tc>
          <w:tcPr>
            <w:tcW w:w="10456" w:type="dxa"/>
          </w:tcPr>
          <w:p w:rsidR="00EC5746" w:rsidRPr="00EC5746" w:rsidRDefault="00EC5746" w:rsidP="00EC5746">
            <w:pPr>
              <w:spacing w:after="0" w:line="240" w:lineRule="auto"/>
              <w:jc w:val="left"/>
              <w:rPr>
                <w:rFonts w:cs="Times New Roman"/>
                <w:color w:val="FF0000"/>
                <w:szCs w:val="26"/>
                <w:lang w:val="nl-NL"/>
              </w:rPr>
            </w:pPr>
            <w:r w:rsidRPr="00EC5746">
              <w:rPr>
                <w:rFonts w:cs="Times New Roman"/>
                <w:color w:val="FF0000"/>
                <w:szCs w:val="26"/>
              </w:rPr>
              <w:t>6</w:t>
            </w:r>
            <w:r w:rsidRPr="00EC5746">
              <w:rPr>
                <w:rFonts w:cs="Times New Roman"/>
                <w:color w:val="FF0000"/>
                <w:szCs w:val="26"/>
                <w:lang w:val="nl-NL"/>
              </w:rPr>
              <w:t>.</w:t>
            </w:r>
          </w:p>
        </w:tc>
      </w:tr>
      <w:tr w:rsidR="00EC5746" w:rsidRPr="00EC5746" w:rsidTr="00783A7E">
        <w:tc>
          <w:tcPr>
            <w:tcW w:w="10456" w:type="dxa"/>
          </w:tcPr>
          <w:p w:rsidR="00EC5746" w:rsidRPr="00EC5746" w:rsidRDefault="00EC5746" w:rsidP="00EC5746">
            <w:pPr>
              <w:spacing w:after="0" w:line="240" w:lineRule="auto"/>
              <w:jc w:val="left"/>
              <w:rPr>
                <w:rFonts w:cs="Times New Roman"/>
                <w:szCs w:val="26"/>
                <w:lang w:val="nl-NL"/>
              </w:rPr>
            </w:pPr>
            <w:r w:rsidRPr="00EC5746">
              <w:rPr>
                <w:rFonts w:cs="Times New Roman"/>
                <w:szCs w:val="26"/>
                <w:lang w:val="nl-NL"/>
              </w:rPr>
              <w:t>4.</w:t>
            </w:r>
          </w:p>
        </w:tc>
      </w:tr>
      <w:tr w:rsidR="00EC5746" w:rsidRPr="00EC5746" w:rsidTr="00783A7E">
        <w:tc>
          <w:tcPr>
            <w:tcW w:w="10456" w:type="dxa"/>
          </w:tcPr>
          <w:p w:rsidR="00EC5746" w:rsidRPr="00EC5746" w:rsidRDefault="00EC5746" w:rsidP="00EC5746">
            <w:pPr>
              <w:spacing w:after="0" w:line="240" w:lineRule="auto"/>
              <w:jc w:val="left"/>
              <w:rPr>
                <w:rFonts w:cs="Times New Roman"/>
                <w:szCs w:val="26"/>
                <w:lang w:val="nl-NL"/>
              </w:rPr>
            </w:pPr>
            <w:r w:rsidRPr="00EC5746">
              <w:rPr>
                <w:rFonts w:cs="Times New Roman"/>
                <w:szCs w:val="26"/>
                <w:lang w:val="vi-VN"/>
              </w:rPr>
              <w:t>3</w:t>
            </w:r>
            <w:r w:rsidRPr="00EC5746">
              <w:rPr>
                <w:rFonts w:cs="Times New Roman"/>
                <w:szCs w:val="26"/>
                <w:lang w:val="nl-NL"/>
              </w:rPr>
              <w:t>.</w:t>
            </w:r>
          </w:p>
        </w:tc>
      </w:tr>
      <w:tr w:rsidR="00EC5746" w:rsidRPr="00EC5746" w:rsidTr="00783A7E">
        <w:tc>
          <w:tcPr>
            <w:tcW w:w="10456" w:type="dxa"/>
          </w:tcPr>
          <w:p w:rsidR="00EC5746" w:rsidRPr="00EC5746" w:rsidRDefault="00EC5746" w:rsidP="00EC5746">
            <w:pPr>
              <w:spacing w:after="0" w:line="240" w:lineRule="auto"/>
              <w:jc w:val="left"/>
              <w:rPr>
                <w:rFonts w:cs="Times New Roman"/>
                <w:szCs w:val="26"/>
                <w:lang w:val="nl-NL"/>
              </w:rPr>
            </w:pPr>
            <w:r w:rsidRPr="00EC5746">
              <w:rPr>
                <w:rFonts w:cs="Times New Roman"/>
                <w:szCs w:val="26"/>
                <w:lang w:val="nl-NL"/>
              </w:rPr>
              <w:t>5.</w:t>
            </w:r>
          </w:p>
        </w:tc>
      </w:tr>
      <w:tr w:rsidR="00EC5746" w:rsidRPr="00EC5746" w:rsidTr="00783A7E">
        <w:tc>
          <w:tcPr>
            <w:tcW w:w="10456" w:type="dxa"/>
          </w:tcPr>
          <w:p w:rsidR="00EC5746" w:rsidRPr="00EC5746" w:rsidRDefault="00EC5746" w:rsidP="00EC5746">
            <w:pPr>
              <w:pStyle w:val="NormalWeb"/>
              <w:spacing w:before="0" w:beforeAutospacing="0" w:after="0" w:afterAutospacing="0"/>
              <w:textAlignment w:val="baseline"/>
              <w:rPr>
                <w:rFonts w:eastAsia="Calibri"/>
                <w:sz w:val="26"/>
                <w:szCs w:val="26"/>
              </w:rPr>
            </w:pPr>
          </w:p>
        </w:tc>
      </w:tr>
      <w:tr w:rsidR="00EC5746" w:rsidRPr="00EC5746" w:rsidTr="00783A7E">
        <w:tc>
          <w:tcPr>
            <w:tcW w:w="10456" w:type="dxa"/>
          </w:tcPr>
          <w:p w:rsidR="00EC5746" w:rsidRPr="00EC5746" w:rsidRDefault="00EC5746" w:rsidP="00EC5746">
            <w:pPr>
              <w:tabs>
                <w:tab w:val="left" w:pos="435"/>
                <w:tab w:val="left" w:pos="2985"/>
                <w:tab w:val="left" w:pos="5325"/>
                <w:tab w:val="left" w:pos="7710"/>
              </w:tabs>
              <w:autoSpaceDE w:val="0"/>
              <w:autoSpaceDN w:val="0"/>
              <w:adjustRightInd w:val="0"/>
              <w:spacing w:after="0" w:line="240" w:lineRule="auto"/>
              <w:jc w:val="left"/>
              <w:textAlignment w:val="center"/>
              <w:rPr>
                <w:rFonts w:eastAsia="Times New Roman" w:cs="Times New Roman"/>
                <w:szCs w:val="26"/>
                <w:lang w:val="sv-SE"/>
              </w:rPr>
            </w:pPr>
            <w:r w:rsidRPr="00EC5746">
              <w:rPr>
                <w:rFonts w:eastAsia="Times New Roman" w:cs="Times New Roman"/>
                <w:szCs w:val="26"/>
                <w:lang w:val="sv-SE"/>
              </w:rPr>
              <w:t xml:space="preserve">Ở một loài thực vật, hai cặp gen (A,a và B,b) phân li độc lập cùng quy định tính trạng màu sắc hoa. Khi trong kiểu gen có cả hai loại alen trội A và B thì cho kiểu hình hoa đỏ; các kiểu gen còn lại cho kiểu hình hoa trắng. Cho lai giữa hai cây (P): Hoa đỏ (AaBb) x hoa </w:t>
            </w:r>
            <w:r w:rsidRPr="00EC5746">
              <w:rPr>
                <w:rFonts w:eastAsia="Times New Roman" w:cs="Times New Roman"/>
                <w:szCs w:val="26"/>
                <w:lang w:val="vi-VN"/>
              </w:rPr>
              <w:t>đỏ</w:t>
            </w:r>
            <w:r w:rsidRPr="00EC5746">
              <w:rPr>
                <w:rFonts w:eastAsia="Times New Roman" w:cs="Times New Roman"/>
                <w:szCs w:val="26"/>
                <w:lang w:val="sv-SE"/>
              </w:rPr>
              <w:t xml:space="preserve"> (</w:t>
            </w:r>
            <w:r w:rsidRPr="00EC5746">
              <w:rPr>
                <w:rFonts w:eastAsia="Times New Roman" w:cs="Times New Roman"/>
                <w:szCs w:val="26"/>
                <w:lang w:val="vi-VN"/>
              </w:rPr>
              <w:t>AaBB</w:t>
            </w:r>
            <w:r w:rsidRPr="00EC5746">
              <w:rPr>
                <w:rFonts w:eastAsia="Times New Roman" w:cs="Times New Roman"/>
                <w:szCs w:val="26"/>
                <w:lang w:val="sv-SE"/>
              </w:rPr>
              <w:t xml:space="preserve">). Cho biết đột biến không xảy ra, theo lí thuyết có bao nhiêu kết quả sau đây phù hợp với phép lai trên? </w:t>
            </w:r>
          </w:p>
          <w:p w:rsidR="00EC5746" w:rsidRPr="00EC5746" w:rsidRDefault="00EC5746" w:rsidP="00EC5746">
            <w:pPr>
              <w:tabs>
                <w:tab w:val="left" w:pos="435"/>
                <w:tab w:val="left" w:pos="2985"/>
                <w:tab w:val="left" w:pos="5325"/>
                <w:tab w:val="left" w:pos="7710"/>
              </w:tabs>
              <w:autoSpaceDE w:val="0"/>
              <w:autoSpaceDN w:val="0"/>
              <w:adjustRightInd w:val="0"/>
              <w:spacing w:after="0" w:line="240" w:lineRule="auto"/>
              <w:jc w:val="left"/>
              <w:textAlignment w:val="center"/>
              <w:rPr>
                <w:rFonts w:eastAsia="Times New Roman" w:cs="Times New Roman"/>
                <w:szCs w:val="26"/>
                <w:lang w:val="pt-BR"/>
              </w:rPr>
            </w:pPr>
            <w:r w:rsidRPr="00EC5746">
              <w:rPr>
                <w:rFonts w:eastAsia="Times New Roman" w:cs="Times New Roman"/>
                <w:spacing w:val="13"/>
                <w:szCs w:val="26"/>
                <w:lang w:val="pt-BR"/>
              </w:rPr>
              <w:t>(1)</w:t>
            </w:r>
            <w:r w:rsidRPr="00EC5746">
              <w:rPr>
                <w:rFonts w:eastAsia="Times New Roman" w:cs="Times New Roman"/>
                <w:szCs w:val="26"/>
                <w:lang w:val="pt-BR"/>
              </w:rPr>
              <w:t xml:space="preserve"> F</w:t>
            </w:r>
            <w:r w:rsidRPr="00EC5746">
              <w:rPr>
                <w:rFonts w:eastAsia="Times New Roman" w:cs="Times New Roman"/>
                <w:szCs w:val="26"/>
                <w:vertAlign w:val="subscript"/>
                <w:lang w:val="pt-BR"/>
              </w:rPr>
              <w:t>1</w:t>
            </w:r>
            <w:r w:rsidRPr="00EC5746">
              <w:rPr>
                <w:rFonts w:eastAsia="Times New Roman" w:cs="Times New Roman"/>
                <w:szCs w:val="26"/>
                <w:lang w:val="pt-BR"/>
              </w:rPr>
              <w:t xml:space="preserve"> có số cây hoa đỏ thuần chủng chiếm tỉ lệ  </w:t>
            </w:r>
            <w:r w:rsidRPr="00EC5746">
              <w:rPr>
                <w:rFonts w:eastAsia="Times New Roman" w:cs="Times New Roman"/>
                <w:szCs w:val="26"/>
                <w:lang w:val="vi-VN"/>
              </w:rPr>
              <w:t>1</w:t>
            </w:r>
            <w:r w:rsidRPr="00EC5746">
              <w:rPr>
                <w:rFonts w:eastAsia="Times New Roman" w:cs="Times New Roman"/>
                <w:szCs w:val="26"/>
                <w:lang w:val="pt-BR"/>
              </w:rPr>
              <w:t xml:space="preserve">/8 </w:t>
            </w:r>
          </w:p>
          <w:p w:rsidR="00EC5746" w:rsidRPr="00EC5746" w:rsidRDefault="00EC5746" w:rsidP="00EC5746">
            <w:pPr>
              <w:tabs>
                <w:tab w:val="left" w:pos="435"/>
                <w:tab w:val="left" w:pos="2985"/>
                <w:tab w:val="left" w:pos="5325"/>
                <w:tab w:val="left" w:pos="7710"/>
              </w:tabs>
              <w:autoSpaceDE w:val="0"/>
              <w:autoSpaceDN w:val="0"/>
              <w:adjustRightInd w:val="0"/>
              <w:spacing w:after="0" w:line="240" w:lineRule="auto"/>
              <w:jc w:val="left"/>
              <w:textAlignment w:val="center"/>
              <w:rPr>
                <w:rFonts w:eastAsia="Times New Roman" w:cs="Times New Roman"/>
                <w:szCs w:val="26"/>
                <w:lang w:val="pt-BR"/>
              </w:rPr>
            </w:pPr>
            <w:r w:rsidRPr="00EC5746">
              <w:rPr>
                <w:rFonts w:eastAsia="Times New Roman" w:cs="Times New Roman"/>
                <w:szCs w:val="26"/>
                <w:lang w:val="pt-BR"/>
              </w:rPr>
              <w:t>(2) F</w:t>
            </w:r>
            <w:r w:rsidRPr="00EC5746">
              <w:rPr>
                <w:rFonts w:eastAsia="Times New Roman" w:cs="Times New Roman"/>
                <w:szCs w:val="26"/>
                <w:vertAlign w:val="subscript"/>
                <w:lang w:val="pt-BR"/>
              </w:rPr>
              <w:t xml:space="preserve">1 </w:t>
            </w:r>
            <w:r w:rsidRPr="00EC5746">
              <w:rPr>
                <w:rFonts w:eastAsia="Times New Roman" w:cs="Times New Roman"/>
                <w:szCs w:val="26"/>
                <w:lang w:val="pt-BR"/>
              </w:rPr>
              <w:t xml:space="preserve">có </w:t>
            </w:r>
            <w:r w:rsidRPr="00EC5746">
              <w:rPr>
                <w:rFonts w:eastAsia="Times New Roman" w:cs="Times New Roman"/>
                <w:szCs w:val="26"/>
                <w:lang w:val="vi-VN"/>
              </w:rPr>
              <w:t>2</w:t>
            </w:r>
            <w:r w:rsidRPr="00EC5746">
              <w:rPr>
                <w:rFonts w:eastAsia="Times New Roman" w:cs="Times New Roman"/>
                <w:szCs w:val="26"/>
                <w:lang w:val="pt-BR"/>
              </w:rPr>
              <w:t xml:space="preserve"> kiểu gen khác nhau qui định cây hoa trắng.</w:t>
            </w:r>
          </w:p>
          <w:p w:rsidR="00EC5746" w:rsidRPr="00EC5746" w:rsidRDefault="00EC5746" w:rsidP="00EC5746">
            <w:pPr>
              <w:tabs>
                <w:tab w:val="left" w:pos="435"/>
                <w:tab w:val="left" w:pos="2985"/>
                <w:tab w:val="left" w:pos="5325"/>
                <w:tab w:val="left" w:pos="7710"/>
              </w:tabs>
              <w:autoSpaceDE w:val="0"/>
              <w:autoSpaceDN w:val="0"/>
              <w:adjustRightInd w:val="0"/>
              <w:spacing w:after="0" w:line="240" w:lineRule="auto"/>
              <w:jc w:val="left"/>
              <w:textAlignment w:val="center"/>
              <w:rPr>
                <w:rFonts w:eastAsia="Times New Roman" w:cs="Times New Roman"/>
                <w:szCs w:val="26"/>
                <w:lang w:val="pt-BR"/>
              </w:rPr>
            </w:pPr>
            <w:r w:rsidRPr="00EC5746">
              <w:rPr>
                <w:rFonts w:eastAsia="Times New Roman" w:cs="Times New Roman"/>
                <w:szCs w:val="26"/>
                <w:lang w:val="pt-BR"/>
              </w:rPr>
              <w:t>(3) Tỉ lệ số cây hoa trắng ở  F</w:t>
            </w:r>
            <w:r w:rsidRPr="00EC5746">
              <w:rPr>
                <w:rFonts w:eastAsia="Times New Roman" w:cs="Times New Roman"/>
                <w:szCs w:val="26"/>
                <w:vertAlign w:val="subscript"/>
                <w:lang w:val="pt-BR"/>
              </w:rPr>
              <w:t xml:space="preserve">1 </w:t>
            </w:r>
            <w:r w:rsidRPr="00EC5746">
              <w:rPr>
                <w:rFonts w:eastAsia="Times New Roman" w:cs="Times New Roman"/>
                <w:szCs w:val="26"/>
                <w:lang w:val="pt-BR"/>
              </w:rPr>
              <w:t xml:space="preserve"> là  </w:t>
            </w:r>
            <w:r w:rsidRPr="00EC5746">
              <w:rPr>
                <w:rFonts w:eastAsia="Times New Roman" w:cs="Times New Roman"/>
                <w:noProof/>
                <w:szCs w:val="26"/>
              </w:rPr>
              <w:drawing>
                <wp:inline distT="0" distB="0" distL="0" distR="0" wp14:anchorId="1F6B7A56" wp14:editId="7940FD52">
                  <wp:extent cx="63500" cy="302260"/>
                  <wp:effectExtent l="0" t="0" r="0" b="2540"/>
                  <wp:docPr id="20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0" cy="302260"/>
                          </a:xfrm>
                          <a:prstGeom prst="rect">
                            <a:avLst/>
                          </a:prstGeom>
                          <a:noFill/>
                          <a:ln>
                            <a:noFill/>
                          </a:ln>
                        </pic:spPr>
                      </pic:pic>
                    </a:graphicData>
                  </a:graphic>
                </wp:inline>
              </w:drawing>
            </w:r>
          </w:p>
          <w:p w:rsidR="00EC5746" w:rsidRPr="00EC5746" w:rsidRDefault="00EC5746" w:rsidP="00EC5746">
            <w:pPr>
              <w:tabs>
                <w:tab w:val="left" w:pos="435"/>
                <w:tab w:val="left" w:pos="2985"/>
                <w:tab w:val="left" w:pos="5325"/>
                <w:tab w:val="left" w:pos="7710"/>
              </w:tabs>
              <w:autoSpaceDE w:val="0"/>
              <w:autoSpaceDN w:val="0"/>
              <w:adjustRightInd w:val="0"/>
              <w:spacing w:after="0" w:line="240" w:lineRule="auto"/>
              <w:jc w:val="left"/>
              <w:textAlignment w:val="center"/>
              <w:rPr>
                <w:rFonts w:eastAsia="Times New Roman" w:cs="Times New Roman"/>
                <w:szCs w:val="26"/>
                <w:lang w:val="pt-BR"/>
              </w:rPr>
            </w:pPr>
            <w:r w:rsidRPr="00EC5746">
              <w:rPr>
                <w:rFonts w:eastAsia="Times New Roman" w:cs="Times New Roman"/>
                <w:szCs w:val="26"/>
                <w:lang w:val="pt-BR"/>
              </w:rPr>
              <w:t>(4) F</w:t>
            </w:r>
            <w:r w:rsidRPr="00EC5746">
              <w:rPr>
                <w:rFonts w:eastAsia="Times New Roman" w:cs="Times New Roman"/>
                <w:szCs w:val="26"/>
                <w:vertAlign w:val="subscript"/>
                <w:lang w:val="pt-BR"/>
              </w:rPr>
              <w:t>1</w:t>
            </w:r>
            <w:r w:rsidRPr="00EC5746">
              <w:rPr>
                <w:rFonts w:eastAsia="Times New Roman" w:cs="Times New Roman"/>
                <w:szCs w:val="26"/>
                <w:lang w:val="pt-BR"/>
              </w:rPr>
              <w:t xml:space="preserve"> có </w:t>
            </w:r>
            <w:r w:rsidRPr="00EC5746">
              <w:rPr>
                <w:rFonts w:eastAsia="Times New Roman" w:cs="Times New Roman"/>
                <w:szCs w:val="26"/>
                <w:lang w:val="vi-VN"/>
              </w:rPr>
              <w:t>6</w:t>
            </w:r>
            <w:r w:rsidRPr="00EC5746">
              <w:rPr>
                <w:rFonts w:eastAsia="Times New Roman" w:cs="Times New Roman"/>
                <w:szCs w:val="26"/>
                <w:lang w:val="pt-BR"/>
              </w:rPr>
              <w:t xml:space="preserve"> loại kiểu gen và 2 loại kiểu hình.</w:t>
            </w:r>
          </w:p>
        </w:tc>
      </w:tr>
      <w:tr w:rsidR="00EC5746" w:rsidRPr="00EC5746" w:rsidTr="00783A7E">
        <w:tc>
          <w:tcPr>
            <w:tcW w:w="10456" w:type="dxa"/>
          </w:tcPr>
          <w:p w:rsidR="00EC5746" w:rsidRPr="00EC5746" w:rsidRDefault="00EC5746" w:rsidP="00EC5746">
            <w:pPr>
              <w:autoSpaceDE w:val="0"/>
              <w:autoSpaceDN w:val="0"/>
              <w:adjustRightInd w:val="0"/>
              <w:spacing w:after="0" w:line="240" w:lineRule="auto"/>
              <w:jc w:val="left"/>
              <w:textAlignment w:val="center"/>
              <w:rPr>
                <w:rFonts w:cs="Times New Roman"/>
                <w:szCs w:val="26"/>
                <w:lang w:val="pt-BR"/>
              </w:rPr>
            </w:pPr>
            <w:r w:rsidRPr="00EC5746">
              <w:rPr>
                <w:rFonts w:cs="Times New Roman"/>
                <w:color w:val="FF0000"/>
                <w:szCs w:val="26"/>
                <w:lang w:val="pt-BR"/>
              </w:rPr>
              <w:t>3.</w:t>
            </w:r>
          </w:p>
        </w:tc>
      </w:tr>
      <w:tr w:rsidR="00EC5746" w:rsidRPr="00EC5746" w:rsidTr="00783A7E">
        <w:tc>
          <w:tcPr>
            <w:tcW w:w="10456" w:type="dxa"/>
          </w:tcPr>
          <w:p w:rsidR="00EC5746" w:rsidRPr="00EC5746" w:rsidRDefault="00EC5746" w:rsidP="00EC5746">
            <w:pPr>
              <w:autoSpaceDE w:val="0"/>
              <w:autoSpaceDN w:val="0"/>
              <w:adjustRightInd w:val="0"/>
              <w:spacing w:after="0" w:line="240" w:lineRule="auto"/>
              <w:jc w:val="left"/>
              <w:textAlignment w:val="center"/>
              <w:rPr>
                <w:rFonts w:cs="Times New Roman"/>
                <w:szCs w:val="26"/>
                <w:lang w:val="pt-BR"/>
              </w:rPr>
            </w:pPr>
            <w:r w:rsidRPr="00EC5746">
              <w:rPr>
                <w:rFonts w:cs="Times New Roman"/>
                <w:szCs w:val="26"/>
                <w:lang w:val="pt-BR"/>
              </w:rPr>
              <w:t>4.</w:t>
            </w:r>
          </w:p>
        </w:tc>
      </w:tr>
      <w:tr w:rsidR="00EC5746" w:rsidRPr="00EC5746" w:rsidTr="00783A7E">
        <w:tc>
          <w:tcPr>
            <w:tcW w:w="10456" w:type="dxa"/>
          </w:tcPr>
          <w:p w:rsidR="00EC5746" w:rsidRPr="00EC5746" w:rsidRDefault="00EC5746" w:rsidP="00EC5746">
            <w:pPr>
              <w:autoSpaceDE w:val="0"/>
              <w:autoSpaceDN w:val="0"/>
              <w:adjustRightInd w:val="0"/>
              <w:spacing w:after="0" w:line="240" w:lineRule="auto"/>
              <w:jc w:val="left"/>
              <w:textAlignment w:val="center"/>
              <w:rPr>
                <w:rFonts w:cs="Times New Roman"/>
                <w:szCs w:val="26"/>
                <w:lang w:val="pt-BR"/>
              </w:rPr>
            </w:pPr>
            <w:r w:rsidRPr="00EC5746">
              <w:rPr>
                <w:rFonts w:cs="Times New Roman"/>
                <w:color w:val="000000" w:themeColor="text1"/>
                <w:szCs w:val="26"/>
                <w:lang w:val="pt-BR"/>
              </w:rPr>
              <w:t>2.</w:t>
            </w:r>
          </w:p>
        </w:tc>
      </w:tr>
      <w:tr w:rsidR="00EC5746" w:rsidRPr="00EC5746" w:rsidTr="00783A7E">
        <w:tc>
          <w:tcPr>
            <w:tcW w:w="10456" w:type="dxa"/>
          </w:tcPr>
          <w:p w:rsidR="00EC5746" w:rsidRPr="00EC5746" w:rsidRDefault="00EC5746" w:rsidP="00EC5746">
            <w:pPr>
              <w:autoSpaceDE w:val="0"/>
              <w:autoSpaceDN w:val="0"/>
              <w:adjustRightInd w:val="0"/>
              <w:spacing w:after="0" w:line="240" w:lineRule="auto"/>
              <w:jc w:val="left"/>
              <w:textAlignment w:val="center"/>
              <w:rPr>
                <w:rFonts w:cs="Times New Roman"/>
                <w:szCs w:val="26"/>
                <w:lang w:val="pt-BR"/>
              </w:rPr>
            </w:pPr>
            <w:r w:rsidRPr="00EC5746">
              <w:rPr>
                <w:rFonts w:cs="Times New Roman"/>
                <w:szCs w:val="26"/>
                <w:lang w:val="pt-BR"/>
              </w:rPr>
              <w:t>1.</w:t>
            </w:r>
          </w:p>
        </w:tc>
      </w:tr>
    </w:tbl>
    <w:p w:rsidR="00783A7E" w:rsidRPr="00EC5746" w:rsidRDefault="00783A7E" w:rsidP="00EC5746">
      <w:pPr>
        <w:spacing w:after="0" w:line="240" w:lineRule="auto"/>
        <w:jc w:val="left"/>
        <w:rPr>
          <w:rFonts w:cs="Times New Roman"/>
          <w:szCs w:val="26"/>
        </w:rPr>
      </w:pPr>
    </w:p>
    <w:p w:rsidR="00EC5746" w:rsidRPr="00EC5746" w:rsidRDefault="00EC5746">
      <w:pPr>
        <w:spacing w:after="0" w:line="240" w:lineRule="auto"/>
        <w:jc w:val="left"/>
        <w:rPr>
          <w:rFonts w:cs="Times New Roman"/>
          <w:szCs w:val="26"/>
        </w:rPr>
      </w:pPr>
    </w:p>
    <w:sectPr w:rsidR="00EC5746" w:rsidRPr="00EC5746" w:rsidSect="000F174D">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238E1F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74D"/>
    <w:rsid w:val="00021368"/>
    <w:rsid w:val="00075D32"/>
    <w:rsid w:val="000C2BE3"/>
    <w:rsid w:val="000C49F4"/>
    <w:rsid w:val="000C793F"/>
    <w:rsid w:val="000D1906"/>
    <w:rsid w:val="000D4F12"/>
    <w:rsid w:val="000E18D4"/>
    <w:rsid w:val="000F174D"/>
    <w:rsid w:val="00127137"/>
    <w:rsid w:val="001549D3"/>
    <w:rsid w:val="0019212D"/>
    <w:rsid w:val="001E4F51"/>
    <w:rsid w:val="00213926"/>
    <w:rsid w:val="00224866"/>
    <w:rsid w:val="00267E97"/>
    <w:rsid w:val="00366EAC"/>
    <w:rsid w:val="00380FA1"/>
    <w:rsid w:val="003A5672"/>
    <w:rsid w:val="003B49AA"/>
    <w:rsid w:val="0041406F"/>
    <w:rsid w:val="004568BE"/>
    <w:rsid w:val="00490EA8"/>
    <w:rsid w:val="004B68D5"/>
    <w:rsid w:val="004D6C8F"/>
    <w:rsid w:val="00545156"/>
    <w:rsid w:val="00590E34"/>
    <w:rsid w:val="00595CDB"/>
    <w:rsid w:val="005D5660"/>
    <w:rsid w:val="0066518A"/>
    <w:rsid w:val="00683DDC"/>
    <w:rsid w:val="006D3D5C"/>
    <w:rsid w:val="006F23EF"/>
    <w:rsid w:val="00736A32"/>
    <w:rsid w:val="00783A7E"/>
    <w:rsid w:val="007F15F8"/>
    <w:rsid w:val="008028B2"/>
    <w:rsid w:val="00823891"/>
    <w:rsid w:val="0085205E"/>
    <w:rsid w:val="00872467"/>
    <w:rsid w:val="00934179"/>
    <w:rsid w:val="009977BF"/>
    <w:rsid w:val="009D24FC"/>
    <w:rsid w:val="009E4A00"/>
    <w:rsid w:val="00A35E22"/>
    <w:rsid w:val="00A53076"/>
    <w:rsid w:val="00A811D8"/>
    <w:rsid w:val="00AB5424"/>
    <w:rsid w:val="00AC509F"/>
    <w:rsid w:val="00AF138B"/>
    <w:rsid w:val="00B0334B"/>
    <w:rsid w:val="00B7291E"/>
    <w:rsid w:val="00B9595D"/>
    <w:rsid w:val="00C92AB7"/>
    <w:rsid w:val="00CB1200"/>
    <w:rsid w:val="00D90B56"/>
    <w:rsid w:val="00DC13AE"/>
    <w:rsid w:val="00DC2AD3"/>
    <w:rsid w:val="00DC3047"/>
    <w:rsid w:val="00E44541"/>
    <w:rsid w:val="00E66E1E"/>
    <w:rsid w:val="00E70B30"/>
    <w:rsid w:val="00E841C5"/>
    <w:rsid w:val="00EB5AB5"/>
    <w:rsid w:val="00EC5746"/>
    <w:rsid w:val="00EC771A"/>
    <w:rsid w:val="00F47F8B"/>
    <w:rsid w:val="00FB5146"/>
    <w:rsid w:val="00FB612D"/>
    <w:rsid w:val="00FC6097"/>
    <w:rsid w:val="00FE6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29328"/>
  <w15:chartTrackingRefBased/>
  <w15:docId w15:val="{2CC82FE3-F860-428A-8537-84F82BE2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3EF"/>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6F23EF"/>
    <w:pPr>
      <w:keepNext/>
      <w:keepLines/>
      <w:spacing w:before="24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F23EF"/>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6F23EF"/>
    <w:pPr>
      <w:keepNext/>
      <w:keepLines/>
      <w:spacing w:before="12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table" w:styleId="TableGrid">
    <w:name w:val="Table Grid"/>
    <w:basedOn w:val="TableNormal"/>
    <w:uiPriority w:val="39"/>
    <w:rsid w:val="000F1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3A7E"/>
    <w:pPr>
      <w:spacing w:before="100" w:beforeAutospacing="1" w:after="100" w:afterAutospacing="1" w:line="240" w:lineRule="auto"/>
      <w:jc w:val="left"/>
    </w:pPr>
    <w:rPr>
      <w:rFonts w:eastAsia="Times New Roman" w:cs="Times New Roman"/>
      <w:sz w:val="24"/>
      <w:szCs w:val="24"/>
      <w:lang w:val="en-SG" w:eastAsia="en-SG"/>
    </w:rPr>
  </w:style>
  <w:style w:type="paragraph" w:styleId="ListParagraph">
    <w:name w:val="List Paragraph"/>
    <w:basedOn w:val="Normal"/>
    <w:uiPriority w:val="34"/>
    <w:qFormat/>
    <w:rsid w:val="00FC6097"/>
    <w:pPr>
      <w:spacing w:after="200" w:line="276" w:lineRule="auto"/>
      <w:ind w:left="720"/>
      <w:contextualSpacing/>
      <w:jc w:val="left"/>
    </w:pPr>
    <w:rPr>
      <w:rFonts w:ascii="Calibri" w:eastAsia="Calibri" w:hAnsi="Calibri" w:cs="Times New Roman"/>
      <w:sz w:val="22"/>
    </w:rPr>
  </w:style>
  <w:style w:type="paragraph" w:customStyle="1" w:styleId="Normal0">
    <w:name w:val="Normal_0"/>
    <w:qFormat/>
    <w:rsid w:val="000C2BE3"/>
    <w:pPr>
      <w:widowControl w:val="0"/>
      <w:spacing w:before="60" w:after="60" w:line="312" w:lineRule="auto"/>
    </w:pPr>
    <w:rPr>
      <w:rFonts w:ascii="Times New Roman" w:eastAsia="Calibri" w:hAnsi="Times New Roman" w:cs="Times New Roman" w:hint="eastAsia"/>
      <w:sz w:val="26"/>
    </w:rPr>
  </w:style>
  <w:style w:type="character" w:styleId="Strong">
    <w:name w:val="Strong"/>
    <w:uiPriority w:val="22"/>
    <w:qFormat/>
    <w:rsid w:val="007F15F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403988">
      <w:bodyDiv w:val="1"/>
      <w:marLeft w:val="0"/>
      <w:marRight w:val="0"/>
      <w:marTop w:val="0"/>
      <w:marBottom w:val="0"/>
      <w:divBdr>
        <w:top w:val="none" w:sz="0" w:space="0" w:color="auto"/>
        <w:left w:val="none" w:sz="0" w:space="0" w:color="auto"/>
        <w:bottom w:val="none" w:sz="0" w:space="0" w:color="auto"/>
        <w:right w:val="none" w:sz="0" w:space="0" w:color="auto"/>
      </w:divBdr>
    </w:div>
    <w:div w:id="568615459">
      <w:bodyDiv w:val="1"/>
      <w:marLeft w:val="0"/>
      <w:marRight w:val="0"/>
      <w:marTop w:val="0"/>
      <w:marBottom w:val="0"/>
      <w:divBdr>
        <w:top w:val="none" w:sz="0" w:space="0" w:color="auto"/>
        <w:left w:val="none" w:sz="0" w:space="0" w:color="auto"/>
        <w:bottom w:val="none" w:sz="0" w:space="0" w:color="auto"/>
        <w:right w:val="none" w:sz="0" w:space="0" w:color="auto"/>
      </w:divBdr>
    </w:div>
    <w:div w:id="117715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5</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Trinh Dinh Hai</dc:creator>
  <cp:keywords/>
  <dc:description/>
  <cp:lastModifiedBy>Admin</cp:lastModifiedBy>
  <cp:revision>7</cp:revision>
  <dcterms:created xsi:type="dcterms:W3CDTF">2021-11-09T15:39:00Z</dcterms:created>
  <dcterms:modified xsi:type="dcterms:W3CDTF">2021-12-31T12:33:00Z</dcterms:modified>
</cp:coreProperties>
</file>