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DB06" w14:textId="77777777" w:rsidR="00A64B0D" w:rsidRDefault="00A64B0D" w:rsidP="00A64B0D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SƠ GD&amp;ĐT HƯNG YÊN</w:t>
      </w:r>
    </w:p>
    <w:p w14:paraId="008D21D3" w14:textId="4C102F99" w:rsidR="00A65379" w:rsidRDefault="00000000" w:rsidP="00A64B0D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TRƯỜNG THPT TRIỆU QUANG PHỤC                       </w:t>
      </w:r>
    </w:p>
    <w:p w14:paraId="41574384" w14:textId="77777777" w:rsidR="00A65379" w:rsidRDefault="00000000" w:rsidP="00A64B0D">
      <w:pPr>
        <w:spacing w:after="0" w:line="240" w:lineRule="auto"/>
        <w:ind w:firstLineChars="900" w:firstLine="25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ĐỀ CƯƠNG ÔN TẬP ĐỊA 11</w:t>
      </w:r>
    </w:p>
    <w:p w14:paraId="4BC5EAB5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KIẾN THỨC</w:t>
      </w:r>
    </w:p>
    <w:p w14:paraId="02C9F933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Liên Bang Nga</w:t>
      </w:r>
    </w:p>
    <w:p w14:paraId="1969CC08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Vị trí địa lí</w:t>
      </w:r>
    </w:p>
    <w:p w14:paraId="0AC512B9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Điều kiện tự nhiên</w:t>
      </w:r>
    </w:p>
    <w:p w14:paraId="456BF615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Dân cư, xã hội</w:t>
      </w:r>
    </w:p>
    <w:p w14:paraId="59CC6A48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Qúa trình phát triển kinh tế</w:t>
      </w:r>
    </w:p>
    <w:p w14:paraId="12162027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Nhật Bản</w:t>
      </w:r>
    </w:p>
    <w:p w14:paraId="75DC4365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Vị trí địa lí</w:t>
      </w:r>
    </w:p>
    <w:p w14:paraId="1E12619F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Điều kiện tự nhiên</w:t>
      </w:r>
    </w:p>
    <w:p w14:paraId="4237C1D7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Dân cư, xã hội</w:t>
      </w:r>
    </w:p>
    <w:p w14:paraId="70142DF8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Qúa trình phát triển kinh tế</w:t>
      </w:r>
    </w:p>
    <w:p w14:paraId="51346D44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Trung Quốc</w:t>
      </w:r>
    </w:p>
    <w:p w14:paraId="6350B260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Vị trí địa lí</w:t>
      </w:r>
    </w:p>
    <w:p w14:paraId="29D80390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Điều kiện tự nhiên</w:t>
      </w:r>
    </w:p>
    <w:p w14:paraId="5F0D7A5C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Dân cư, xã hội</w:t>
      </w:r>
    </w:p>
    <w:p w14:paraId="231C0D77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Các ngành kinh tế</w:t>
      </w:r>
    </w:p>
    <w:p w14:paraId="063D533E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Khu vực Đông Nam Á</w:t>
      </w:r>
    </w:p>
    <w:p w14:paraId="79AF3029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Vị trí địa lí</w:t>
      </w:r>
    </w:p>
    <w:p w14:paraId="50D78F67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Điều kiện tự nhiên</w:t>
      </w:r>
    </w:p>
    <w:p w14:paraId="78A53BA8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Dân cư, xã hội</w:t>
      </w:r>
    </w:p>
    <w:p w14:paraId="75EE82AE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5A1847B8" w14:textId="77777777" w:rsidR="00A65379" w:rsidRDefault="00A65379" w:rsidP="00A6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43715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KĨ NĂNG</w:t>
      </w:r>
    </w:p>
    <w:p w14:paraId="1B420749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Biểu đồ</w:t>
      </w:r>
    </w:p>
    <w:p w14:paraId="4F1E294D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Nhận xét số liệu, phân tích số liệu</w:t>
      </w:r>
    </w:p>
    <w:p w14:paraId="53234823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Xử lý số liệu</w:t>
      </w:r>
    </w:p>
    <w:p w14:paraId="0B934667" w14:textId="77777777" w:rsidR="00A65379" w:rsidRDefault="00000000" w:rsidP="00A64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CÂU HỎI ÔN TẬP</w:t>
      </w:r>
    </w:p>
    <w:p w14:paraId="2C008F2C" w14:textId="77777777" w:rsidR="00A65379" w:rsidRPr="003407E8" w:rsidRDefault="00000000" w:rsidP="00A64B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07E8">
        <w:rPr>
          <w:rFonts w:ascii="Times New Roman" w:hAnsi="Times New Roman" w:cs="Times New Roman"/>
          <w:b/>
          <w:bCs/>
          <w:sz w:val="28"/>
          <w:szCs w:val="28"/>
        </w:rPr>
        <w:t>Trắc nghiệm</w:t>
      </w:r>
    </w:p>
    <w:p w14:paraId="2C8155D7" w14:textId="77777777" w:rsidR="00A65379" w:rsidRDefault="00000000" w:rsidP="00A64B0D">
      <w:pPr>
        <w:widowControl w:val="0"/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1: </w:t>
      </w:r>
      <w:r>
        <w:rPr>
          <w:rFonts w:ascii="Times New Roman" w:eastAsia="Times New Roman" w:hAnsi="Times New Roman" w:cs="Times New Roman"/>
          <w:sz w:val="24"/>
          <w:szCs w:val="24"/>
        </w:rPr>
        <w:t>Liên Bang Nga không giáp biển, đại dương nào?</w:t>
      </w:r>
    </w:p>
    <w:p w14:paraId="78C6DE30" w14:textId="77777777" w:rsidR="00A65379" w:rsidRDefault="00000000" w:rsidP="00A64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A. Thái Bình Dương.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Bắc Băng Dương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C.Biển Caxpi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Ấn Độ Dương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46C36A" w14:textId="77777777" w:rsidR="00A65379" w:rsidRDefault="00000000" w:rsidP="00A64B0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2: </w:t>
      </w:r>
      <w:r>
        <w:rPr>
          <w:rFonts w:ascii="Times New Roman" w:eastAsia="Times New Roman" w:hAnsi="Times New Roman" w:cs="Times New Roman"/>
          <w:sz w:val="24"/>
          <w:szCs w:val="24"/>
        </w:rPr>
        <w:t>Lãnh thổ Liên bang Nga chr yếu nằm trong vành đai khí hậu nào sau đây?</w:t>
      </w:r>
    </w:p>
    <w:p w14:paraId="35C3633E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A. Cận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cực.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đới.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Cận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nhiệt.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Ôn đới lục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địa.</w:t>
      </w:r>
    </w:p>
    <w:p w14:paraId="23C32209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3: </w:t>
      </w:r>
      <w:r>
        <w:rPr>
          <w:rFonts w:ascii="Times New Roman" w:eastAsia="Times New Roman" w:hAnsi="Times New Roman" w:cs="Times New Roman"/>
          <w:sz w:val="24"/>
          <w:szCs w:val="24"/>
        </w:rPr>
        <w:t>Ranh giới tự nhiên phân chia lãnh thổ nước Nga thành hai phần Đông và Tây là</w:t>
      </w:r>
    </w:p>
    <w:p w14:paraId="0FFD7356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dãy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núi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sông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Ê-nit-xây.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sông Ôbi.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sông Lê-na.</w:t>
      </w:r>
    </w:p>
    <w:p w14:paraId="093E6956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4: </w:t>
      </w:r>
      <w:r>
        <w:rPr>
          <w:rFonts w:ascii="Times New Roman" w:eastAsia="Times New Roman" w:hAnsi="Times New Roman" w:cs="Times New Roman"/>
          <w:sz w:val="24"/>
          <w:szCs w:val="24"/>
        </w:rPr>
        <w:t>Liên Bang Nga được coi là cường quốc trên thế giới về ngành công nghiệp</w:t>
      </w:r>
    </w:p>
    <w:p w14:paraId="3A5BB979" w14:textId="77777777" w:rsidR="00A65379" w:rsidRDefault="00000000" w:rsidP="00A64B0D">
      <w:pPr>
        <w:widowControl w:val="0"/>
        <w:autoSpaceDE w:val="0"/>
        <w:autoSpaceDN w:val="0"/>
        <w:spacing w:after="0"/>
        <w:ind w:left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luyện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vũ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trụ.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chế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tạo máy.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dệt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may.</w:t>
      </w:r>
    </w:p>
    <w:p w14:paraId="6BE71765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5: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Dân số Nhật Bản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không </w:t>
      </w:r>
      <w:r>
        <w:rPr>
          <w:rFonts w:ascii="Times New Roman" w:eastAsia="Times New Roman" w:hAnsi="Times New Roman" w:cs="Times New Roman"/>
          <w:sz w:val="24"/>
          <w:szCs w:val="24"/>
        </w:rPr>
        <w:t>có đặc điểm nào sau đây?</w:t>
      </w:r>
    </w:p>
    <w:p w14:paraId="1B795FA0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Dân cư tập trung ở các thành phố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biển.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Tỉ lệ người già ngày càng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cao.</w:t>
      </w:r>
    </w:p>
    <w:p w14:paraId="1A564030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Tỉ suất gia tăng dân số tự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nhiên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Quy mô dân số ngày càng tăng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nhanh.</w:t>
      </w:r>
    </w:p>
    <w:p w14:paraId="79E93AB7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6: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Ý nào dưới đây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không </w:t>
      </w:r>
      <w:r>
        <w:rPr>
          <w:rFonts w:ascii="Times New Roman" w:eastAsia="Times New Roman" w:hAnsi="Times New Roman" w:cs="Times New Roman"/>
          <w:sz w:val="24"/>
          <w:szCs w:val="24"/>
        </w:rPr>
        <w:t>đúng với địa hình Nhật Bản?</w:t>
      </w:r>
    </w:p>
    <w:p w14:paraId="037E710D" w14:textId="77777777" w:rsidR="00A65379" w:rsidRDefault="00000000" w:rsidP="00A64B0D">
      <w:pPr>
        <w:widowControl w:val="0"/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Cao ở giữa, thấp về hai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phía.</w:t>
      </w:r>
    </w:p>
    <w:p w14:paraId="24C3A8DC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Cao ở phía tây bắc, thấp dần về phía đông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nam.</w:t>
      </w:r>
    </w:p>
    <w:p w14:paraId="0131CF0D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Chủ yếu là đồi núi cao trong đó có nhiều núi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lửa.</w:t>
      </w:r>
    </w:p>
    <w:p w14:paraId="6EE0D201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Chủ yếu là núi thấp và trung bình trong đó có nhiều núi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lửa</w:t>
      </w:r>
    </w:p>
    <w:p w14:paraId="41E5579E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Câu 7: </w:t>
      </w:r>
      <w:r>
        <w:rPr>
          <w:rFonts w:ascii="Times New Roman" w:eastAsia="Times New Roman" w:hAnsi="Times New Roman" w:cs="Times New Roman"/>
          <w:sz w:val="24"/>
          <w:szCs w:val="24"/>
        </w:rPr>
        <w:t>Thiên tai gây thiệt hại lớn nhất đối với Nhật Bản là</w:t>
      </w:r>
    </w:p>
    <w:p w14:paraId="165F12F4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bão.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vòi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rồng.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sóng thần.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động đất, núi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lửa.</w:t>
      </w:r>
    </w:p>
    <w:p w14:paraId="5866EA37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8: </w:t>
      </w:r>
      <w:r>
        <w:rPr>
          <w:rFonts w:ascii="Times New Roman" w:eastAsia="Times New Roman" w:hAnsi="Times New Roman" w:cs="Times New Roman"/>
          <w:sz w:val="24"/>
          <w:szCs w:val="24"/>
        </w:rPr>
        <w:t>Đặc điểm nổi bật của dân cư Nhật Bản là</w:t>
      </w:r>
    </w:p>
    <w:p w14:paraId="7F341612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già.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quy mô không lớn.</w:t>
      </w:r>
    </w:p>
    <w:p w14:paraId="0C3FA56E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tập trung chủ yếu ở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miền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núi.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tốc độ gia tăng dân số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cao.</w:t>
      </w:r>
    </w:p>
    <w:p w14:paraId="00BA2E3A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9: </w:t>
      </w:r>
      <w:r>
        <w:rPr>
          <w:rFonts w:ascii="Times New Roman" w:eastAsia="Times New Roman" w:hAnsi="Times New Roman" w:cs="Times New Roman"/>
          <w:sz w:val="24"/>
          <w:szCs w:val="24"/>
        </w:rPr>
        <w:t>Biên giới Trung Quốc với các nước chủ yếu là</w:t>
      </w:r>
    </w:p>
    <w:p w14:paraId="018C2291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.núi cao và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hoang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mạc.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núi thấp và đồng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bằng.</w:t>
      </w:r>
    </w:p>
    <w:p w14:paraId="7816D0B1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đồng bằng và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hoang mạc.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núi thấp và hoang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mạc.</w:t>
      </w:r>
    </w:p>
    <w:p w14:paraId="1E510E99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10: </w:t>
      </w:r>
      <w:r>
        <w:rPr>
          <w:rFonts w:ascii="Times New Roman" w:eastAsia="Times New Roman" w:hAnsi="Times New Roman" w:cs="Times New Roman"/>
          <w:sz w:val="24"/>
          <w:szCs w:val="24"/>
        </w:rPr>
        <w:t>Chính sách công nghiệp mới của Trung Quốc tập trung chủ yếu vào 5 ngành chính nào sau đây?</w:t>
      </w:r>
    </w:p>
    <w:p w14:paraId="26A9CB4A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A.Chế tạo máy, dệt may, hóa chất, sản xuất ô tô và xây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dựng.</w:t>
      </w:r>
    </w:p>
    <w:p w14:paraId="5AE8A934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Chế tạo máy, điện tử, hóa chất, sản xuất ô tô và luyện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kim.</w:t>
      </w:r>
    </w:p>
    <w:p w14:paraId="2AB00922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Chế tạo máy, điện tử, hóa dầu, sản xuất ô tô và luyện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kim.</w:t>
      </w:r>
    </w:p>
    <w:p w14:paraId="3E5B1DA4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Chế tạo máy, điện tử, hóa dầu, sản xuất ô tô và xây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dựng.</w:t>
      </w:r>
    </w:p>
    <w:p w14:paraId="488CF093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11: </w:t>
      </w:r>
      <w:r>
        <w:rPr>
          <w:rFonts w:ascii="Times New Roman" w:eastAsia="Times New Roman" w:hAnsi="Times New Roman" w:cs="Times New Roman"/>
          <w:sz w:val="24"/>
          <w:szCs w:val="24"/>
        </w:rPr>
        <w:t>Đặc điểm chính của địa hình Trung Quốc là</w:t>
      </w:r>
    </w:p>
    <w:p w14:paraId="61F602A1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thấp dần từ bắc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xuống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thấp dần từ tây sang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đông.</w:t>
      </w:r>
    </w:p>
    <w:p w14:paraId="35CFC26A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cao dần từ bắc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xuống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cao dần từ tây sang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đông.</w:t>
      </w:r>
    </w:p>
    <w:p w14:paraId="7E6233DF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12: </w:t>
      </w:r>
      <w:r>
        <w:rPr>
          <w:rFonts w:ascii="Times New Roman" w:eastAsia="Times New Roman" w:hAnsi="Times New Roman" w:cs="Times New Roman"/>
          <w:sz w:val="24"/>
          <w:szCs w:val="24"/>
        </w:rPr>
        <w:t>Miền Đông Trung Quốc thuộc kiểu khí hậu</w:t>
      </w:r>
    </w:p>
    <w:p w14:paraId="186CEA46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cận nhiệt đới và ôn đới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mùa.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nhiệt đới và xichs đạo gió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mùa.</w:t>
      </w:r>
    </w:p>
    <w:p w14:paraId="25644770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ôn đới lục địa và ôn đới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gió mùa.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cận nhiệt đới và ôn đới lục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địa.</w:t>
      </w:r>
    </w:p>
    <w:p w14:paraId="13155C85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13: </w:t>
      </w:r>
      <w:r>
        <w:rPr>
          <w:rFonts w:ascii="Times New Roman" w:eastAsia="Times New Roman" w:hAnsi="Times New Roman" w:cs="Times New Roman"/>
          <w:sz w:val="24"/>
          <w:szCs w:val="24"/>
        </w:rPr>
        <w:t>Nguyên nhân chủ yếu nhất làm cho diện tích rừng ở các nước Đông Nam Á bị thu hẹp là do</w:t>
      </w:r>
    </w:p>
    <w:p w14:paraId="358B2313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>khai thác không hợp lí và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cháy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rừng.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cháy rừng và xây dựng nhà máy thủy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điện.</w:t>
      </w:r>
    </w:p>
    <w:p w14:paraId="35CD51B1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mở rộng diện tích đất canh tác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nông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kết quả trồng rừng còn nhiều hạn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chế.</w:t>
      </w:r>
    </w:p>
    <w:p w14:paraId="20C3B936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14: </w:t>
      </w:r>
      <w:r>
        <w:rPr>
          <w:rFonts w:ascii="Times New Roman" w:eastAsia="Times New Roman" w:hAnsi="Times New Roman" w:cs="Times New Roman"/>
          <w:sz w:val="24"/>
          <w:szCs w:val="24"/>
        </w:rPr>
        <w:t>Khu vực Đông Nam Á tiếp giáp hai đại dương là</w:t>
      </w:r>
    </w:p>
    <w:p w14:paraId="0FA51227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Ấn Độ Dương và Đại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Dương.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Thái Bình Dương và Ấn Độ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Dương.</w:t>
      </w:r>
    </w:p>
    <w:p w14:paraId="4AB62B39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Đại Tây Dương và Bắc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Băng Dương.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Thái Bình Dương và Bắc Băng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Dương.</w:t>
      </w:r>
    </w:p>
    <w:p w14:paraId="49A5075E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15: </w:t>
      </w:r>
      <w:r>
        <w:rPr>
          <w:rFonts w:ascii="Times New Roman" w:eastAsia="Times New Roman" w:hAnsi="Times New Roman" w:cs="Times New Roman"/>
          <w:sz w:val="24"/>
          <w:szCs w:val="24"/>
        </w:rPr>
        <w:t>Đông Nam Á nằm ở vị trí cầu nối giữa các lục địa nào sau đây?</w:t>
      </w:r>
    </w:p>
    <w:p w14:paraId="5B187CEF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Á - Âu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Á - Âu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Ô-xtrây-li-a.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Á - Âu và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Á - Âu và Bắc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Mĩ.</w:t>
      </w:r>
    </w:p>
    <w:p w14:paraId="557DCA38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16: </w:t>
      </w:r>
      <w:r>
        <w:rPr>
          <w:rFonts w:ascii="Times New Roman" w:eastAsia="Times New Roman" w:hAnsi="Times New Roman" w:cs="Times New Roman"/>
          <w:sz w:val="24"/>
          <w:szCs w:val="24"/>
        </w:rPr>
        <w:t>Một trong những lợi thế của hầu hết các nước Đông Nam Á là</w:t>
      </w:r>
    </w:p>
    <w:p w14:paraId="55C3A7AD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phát triển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thủy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điện.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phát triển lâm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nghiệp.</w:t>
      </w:r>
    </w:p>
    <w:p w14:paraId="4E046FD0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phát triển kinh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biển.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phát triển chăn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nuôi.</w:t>
      </w:r>
    </w:p>
    <w:p w14:paraId="1B4261D8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17: </w:t>
      </w:r>
      <w:r>
        <w:rPr>
          <w:rFonts w:ascii="Times New Roman" w:eastAsia="Times New Roman" w:hAnsi="Times New Roman" w:cs="Times New Roman"/>
          <w:sz w:val="24"/>
          <w:szCs w:val="24"/>
        </w:rPr>
        <w:t>Khó khăn lớn nhất về tự nhiên của Nhật Bản đối với sự phát triển kinh tế hiện nay là</w:t>
      </w:r>
    </w:p>
    <w:p w14:paraId="5CB068CB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thiếu tài nguyên khoáng sản, nhiều thiên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tai.</w:t>
      </w:r>
    </w:p>
    <w:p w14:paraId="76B11EF7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thiếu tài nguyên khoáng sản, địa hình bị chia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cắt.</w:t>
      </w:r>
    </w:p>
    <w:p w14:paraId="03FDE72A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thiếu tài nguyên khoáng sản, khí hậu khắc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nghiệt.</w:t>
      </w:r>
    </w:p>
    <w:p w14:paraId="3E99EC6E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khí hậu khắc nghiệt, nhiều động đất và sóng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thần.</w:t>
      </w:r>
    </w:p>
    <w:p w14:paraId="32101E50" w14:textId="77777777" w:rsidR="00A65379" w:rsidRDefault="00000000" w:rsidP="00A64B0D">
      <w:pPr>
        <w:widowControl w:val="0"/>
        <w:autoSpaceDE w:val="0"/>
        <w:autoSpaceDN w:val="0"/>
        <w:spacing w:after="0"/>
        <w:ind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18: </w:t>
      </w:r>
      <w:r>
        <w:rPr>
          <w:rFonts w:ascii="Times New Roman" w:eastAsia="Times New Roman" w:hAnsi="Times New Roman" w:cs="Times New Roman"/>
          <w:sz w:val="24"/>
          <w:szCs w:val="24"/>
        </w:rPr>
        <w:t>Nguyên nhân chính tạo ra những sản phẩm mới làm cho công nghiệp Nhật Bản có sức cạnh tranh trên thị trường là</w:t>
      </w:r>
    </w:p>
    <w:p w14:paraId="2F67C18C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áp dụng kĩ thuật mới, mua bằng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sáng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chế.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duy trì cơ cấu kinh tế hai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tầng.</w:t>
      </w:r>
    </w:p>
    <w:p w14:paraId="3A78F393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tập trung cao độ vào ngành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chốt.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chú trọng đầu tư hiện đại hoá công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nghiệp.</w:t>
      </w:r>
    </w:p>
    <w:p w14:paraId="4D250E77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19: </w:t>
      </w:r>
      <w:r>
        <w:rPr>
          <w:rFonts w:ascii="Times New Roman" w:eastAsia="Times New Roman" w:hAnsi="Times New Roman" w:cs="Times New Roman"/>
          <w:sz w:val="24"/>
          <w:szCs w:val="24"/>
        </w:rPr>
        <w:t>Nguyên nhân chủ yếu nào sau đây làm cho nông nghiệp giữ vai trò thứ yếu trong nền kinh tế Nhật Bản?</w:t>
      </w:r>
    </w:p>
    <w:p w14:paraId="21A8D0B0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Diện tích đất nông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nhỏ.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Tỉ trọng rất nhỏ trong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GDP.</w:t>
      </w:r>
    </w:p>
    <w:p w14:paraId="645AA12A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Lao động chiếm tỉ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trọng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Điều kiện sản xuất khó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khăn.</w:t>
      </w:r>
    </w:p>
    <w:p w14:paraId="03E5AF10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Câu 20: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Củ cải đường có nhiều ở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đảo</w:t>
      </w:r>
    </w:p>
    <w:p w14:paraId="1D79B462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Hôn-su.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Xi-cô-cư.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Hô-cai-đô.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Kiu-xiu</w:t>
      </w:r>
    </w:p>
    <w:p w14:paraId="6109D696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21: </w:t>
      </w:r>
      <w:r>
        <w:rPr>
          <w:rFonts w:ascii="Times New Roman" w:eastAsia="Times New Roman" w:hAnsi="Times New Roman" w:cs="Times New Roman"/>
          <w:sz w:val="24"/>
          <w:szCs w:val="24"/>
        </w:rPr>
        <w:t>Công nghiệp sản xuất hàng tiêu dùng của Trung Quốc phát triển mạnh dựa trên lợi thế chủ yếu nào sau đây?</w:t>
      </w:r>
    </w:p>
    <w:p w14:paraId="517A212B" w14:textId="77777777" w:rsidR="00A65379" w:rsidRDefault="00000000" w:rsidP="00A64B0D">
      <w:pPr>
        <w:widowControl w:val="0"/>
        <w:numPr>
          <w:ilvl w:val="1"/>
          <w:numId w:val="2"/>
        </w:numPr>
        <w:autoSpaceDE w:val="0"/>
        <w:autoSpaceDN w:val="0"/>
        <w:spacing w:after="0"/>
        <w:ind w:hanging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 hút được rất nhiều vốn, công nghệ từ nước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ngoài.</w:t>
      </w:r>
    </w:p>
    <w:p w14:paraId="55573EF1" w14:textId="77777777" w:rsidR="00A65379" w:rsidRDefault="00000000" w:rsidP="00A64B0D">
      <w:pPr>
        <w:widowControl w:val="0"/>
        <w:autoSpaceDE w:val="0"/>
        <w:autoSpaceDN w:val="0"/>
        <w:spacing w:after="0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Có nhiều làng nghề với truyền thống sản xuất lâu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đời.</w:t>
      </w:r>
    </w:p>
    <w:p w14:paraId="0F1698F7" w14:textId="77777777" w:rsidR="00A65379" w:rsidRDefault="00000000" w:rsidP="00A64B0D">
      <w:pPr>
        <w:widowControl w:val="0"/>
        <w:autoSpaceDE w:val="0"/>
        <w:autoSpaceDN w:val="0"/>
        <w:spacing w:after="0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C.Nguồn tài nguyên khoáng sản phong phú và đa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dạng.</w:t>
      </w:r>
    </w:p>
    <w:p w14:paraId="70F70768" w14:textId="77777777" w:rsidR="00A65379" w:rsidRDefault="00000000" w:rsidP="00A64B0D">
      <w:pPr>
        <w:widowControl w:val="0"/>
        <w:autoSpaceDE w:val="0"/>
        <w:autoSpaceDN w:val="0"/>
        <w:spacing w:after="0"/>
        <w:ind w:left="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>Nguồn lao động đông đảo, thị trường tiêu thụ rộng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lớn.</w:t>
      </w:r>
    </w:p>
    <w:p w14:paraId="4FE40C27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22: </w:t>
      </w:r>
      <w:r>
        <w:rPr>
          <w:rFonts w:ascii="Times New Roman" w:eastAsia="Times New Roman" w:hAnsi="Times New Roman" w:cs="Times New Roman"/>
          <w:sz w:val="24"/>
          <w:szCs w:val="24"/>
        </w:rPr>
        <w:t>Bình quân lương thực theo đầu người của Trung Quốc vẫn còn thấp là do</w:t>
      </w:r>
    </w:p>
    <w:p w14:paraId="7AB3193E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sản lượng lương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diện tích đất canh tác rất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ít.</w:t>
      </w:r>
    </w:p>
    <w:p w14:paraId="43DC6100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dân số đông nhất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giới.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năng suất cây lương thực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thấp.</w:t>
      </w:r>
    </w:p>
    <w:p w14:paraId="7882120A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23: </w:t>
      </w:r>
      <w:r>
        <w:rPr>
          <w:rFonts w:ascii="Times New Roman" w:eastAsia="Times New Roman" w:hAnsi="Times New Roman" w:cs="Times New Roman"/>
          <w:sz w:val="24"/>
          <w:szCs w:val="24"/>
        </w:rPr>
        <w:t>Thành tựu của chính sách dân số triệt để của Trung Quốc là</w:t>
      </w:r>
    </w:p>
    <w:p w14:paraId="30FB100E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giảm tỉ suất gia tăng dân số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tự nhiên.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làm tăng chênh lệch cơ cấu giới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tính.</w:t>
      </w:r>
    </w:p>
    <w:p w14:paraId="2AA3BDD5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làm tăng số lượng lao động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nữ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giới.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giảm quy mô dân số của cả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nước.</w:t>
      </w:r>
    </w:p>
    <w:p w14:paraId="66B65890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Câu 24: </w:t>
      </w:r>
      <w:r>
        <w:rPr>
          <w:rFonts w:ascii="Times New Roman" w:eastAsia="Times New Roman" w:hAnsi="Times New Roman" w:cs="Times New Roman"/>
          <w:sz w:val="24"/>
          <w:szCs w:val="24"/>
        </w:rPr>
        <w:t>Những thay đổi quan trọng trong nền kinh tế Trung Quốc là kết quả của</w:t>
      </w:r>
    </w:p>
    <w:p w14:paraId="7C707163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</w:rPr>
        <w:t>công cuộc đại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nhảy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vọt.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cuộc cách mạng văn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hóa.</w:t>
      </w:r>
    </w:p>
    <w:p w14:paraId="00BAE472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công cuộc hiện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đại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hóa.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cải cách trong nông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nghiệp.</w:t>
      </w:r>
    </w:p>
    <w:p w14:paraId="1CDA9819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Câu 25: </w:t>
      </w:r>
      <w:r>
        <w:rPr>
          <w:rFonts w:ascii="Times New Roman" w:hAnsi="Times New Roman" w:cs="Times New Roman"/>
          <w:sz w:val="24"/>
          <w:szCs w:val="24"/>
        </w:rPr>
        <w:t>Người dân Nhật Bản có trình độ dân trí cao chủ yếu là do</w:t>
      </w:r>
    </w:p>
    <w:p w14:paraId="0909B0C8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phổ cập giáo dục, xóa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chữ.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chính sách thu hút nhân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tài.</w:t>
      </w:r>
    </w:p>
    <w:p w14:paraId="53CFA263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chất lượng cuộc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sống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tốt.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chú trọng đầu tư cho giáo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dục.</w:t>
      </w:r>
    </w:p>
    <w:p w14:paraId="5F959B39" w14:textId="77777777" w:rsidR="00A65379" w:rsidRDefault="00000000" w:rsidP="00A64B0D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26: </w:t>
      </w:r>
      <w:r>
        <w:rPr>
          <w:rFonts w:ascii="Times New Roman" w:hAnsi="Times New Roman" w:cs="Times New Roman"/>
        </w:rPr>
        <w:t>Nguyên nhân nào sau đây làm cho Nhật Bản có ngư trường lớn?</w:t>
      </w:r>
    </w:p>
    <w:p w14:paraId="0970C768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Vùng biển có diện tích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rộng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lớn.           </w:t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Vùng biển nóng ấm quanh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năm.</w:t>
      </w:r>
    </w:p>
    <w:p w14:paraId="469E9143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Có dòng biển nóng và lạnh</w:t>
      </w:r>
      <w:r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</w:rPr>
        <w:t>gặp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nhau.    </w:t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Bờ biển nhiều vũng vịnh, đầm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phá.</w:t>
      </w:r>
    </w:p>
    <w:p w14:paraId="4C377ED2" w14:textId="77777777" w:rsidR="00A65379" w:rsidRDefault="00000000" w:rsidP="00A64B0D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27: </w:t>
      </w:r>
      <w:r>
        <w:rPr>
          <w:rFonts w:ascii="Times New Roman" w:hAnsi="Times New Roman" w:cs="Times New Roman"/>
        </w:rPr>
        <w:t>Đông Nam Á có truyền thống văn hóa phong phú đa dạng là do</w:t>
      </w:r>
    </w:p>
    <w:p w14:paraId="08092312" w14:textId="77777777" w:rsidR="00A65379" w:rsidRDefault="00000000" w:rsidP="00A64B0D">
      <w:pPr>
        <w:pStyle w:val="oancuaDanhsach"/>
        <w:tabs>
          <w:tab w:val="left" w:pos="726"/>
        </w:tabs>
        <w:spacing w:before="0" w:beforeAutospacing="0" w:after="0" w:afterAutospacing="0" w:line="276" w:lineRule="auto"/>
        <w:ind w:left="0" w:firstLine="0"/>
        <w:rPr>
          <w:sz w:val="24"/>
        </w:rPr>
      </w:pPr>
      <w:r>
        <w:rPr>
          <w:sz w:val="24"/>
        </w:rPr>
        <w:t>A.có dân số đông, nhiều quốc</w:t>
      </w:r>
      <w:r>
        <w:rPr>
          <w:spacing w:val="-3"/>
          <w:sz w:val="24"/>
        </w:rPr>
        <w:t xml:space="preserve"> </w:t>
      </w:r>
      <w:r>
        <w:rPr>
          <w:sz w:val="24"/>
        </w:rPr>
        <w:t>gia.     B.nằm tiếp giáp giữa các đại dương</w:t>
      </w:r>
      <w:r>
        <w:rPr>
          <w:spacing w:val="-9"/>
          <w:sz w:val="24"/>
        </w:rPr>
        <w:t xml:space="preserve"> </w:t>
      </w:r>
      <w:r>
        <w:rPr>
          <w:sz w:val="24"/>
        </w:rPr>
        <w:t>lớn.</w:t>
      </w:r>
    </w:p>
    <w:p w14:paraId="619328C7" w14:textId="77777777" w:rsidR="00A65379" w:rsidRDefault="00000000" w:rsidP="00A64B0D">
      <w:pPr>
        <w:pStyle w:val="oancuaDanhsach"/>
        <w:tabs>
          <w:tab w:val="left" w:pos="726"/>
        </w:tabs>
        <w:spacing w:before="0" w:beforeAutospacing="0" w:after="0" w:afterAutospacing="0" w:line="276" w:lineRule="auto"/>
        <w:ind w:left="0" w:firstLine="0"/>
        <w:rPr>
          <w:sz w:val="24"/>
        </w:rPr>
      </w:pPr>
      <w:r>
        <w:rPr>
          <w:sz w:val="24"/>
        </w:rPr>
        <w:t>C.vị trí cầu nối giữa lục địa Á - Âu và lục địa Ô-xtray-</w:t>
      </w:r>
      <w:r>
        <w:rPr>
          <w:spacing w:val="-11"/>
          <w:sz w:val="24"/>
        </w:rPr>
        <w:t xml:space="preserve"> </w:t>
      </w:r>
      <w:r>
        <w:rPr>
          <w:sz w:val="24"/>
        </w:rPr>
        <w:t>li-a.</w:t>
      </w:r>
    </w:p>
    <w:p w14:paraId="65903FD2" w14:textId="77777777" w:rsidR="00A65379" w:rsidRDefault="00000000" w:rsidP="00A64B0D">
      <w:pPr>
        <w:pStyle w:val="oancuaDanhsach"/>
        <w:tabs>
          <w:tab w:val="left" w:pos="726"/>
        </w:tabs>
        <w:spacing w:before="0" w:beforeAutospacing="0" w:after="0" w:afterAutospacing="0" w:line="276" w:lineRule="auto"/>
        <w:ind w:left="0" w:firstLine="0"/>
        <w:rPr>
          <w:sz w:val="24"/>
        </w:rPr>
      </w:pPr>
      <w:r>
        <w:rPr>
          <w:sz w:val="24"/>
        </w:rPr>
        <w:t>D.là nơi giao thoa của nhiều nền văn hóa</w:t>
      </w:r>
      <w:r>
        <w:rPr>
          <w:spacing w:val="-2"/>
          <w:sz w:val="24"/>
        </w:rPr>
        <w:t xml:space="preserve"> </w:t>
      </w:r>
      <w:r>
        <w:rPr>
          <w:sz w:val="24"/>
        </w:rPr>
        <w:t>lớn.</w:t>
      </w:r>
    </w:p>
    <w:p w14:paraId="69ED39D9" w14:textId="77777777" w:rsidR="00A65379" w:rsidRDefault="00000000" w:rsidP="00A64B0D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28: </w:t>
      </w:r>
      <w:r>
        <w:rPr>
          <w:rFonts w:ascii="Times New Roman" w:hAnsi="Times New Roman" w:cs="Times New Roman"/>
        </w:rPr>
        <w:t>Phát biểu nào sau đây không đúng với tự nhiên Đông Nam Á biển đảo?</w:t>
      </w:r>
    </w:p>
    <w:p w14:paraId="4CD11C83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Khí hậu có một mùa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đông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lạnh.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Tập trung nhiều đảo, quần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đảo.</w:t>
      </w:r>
    </w:p>
    <w:p w14:paraId="0D3FAFE6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Đồng bằng có đất đai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màu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mỡ.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Ít đồng bằng, nhiều đồi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núi.</w:t>
      </w:r>
    </w:p>
    <w:p w14:paraId="5F4BCA04" w14:textId="77777777" w:rsidR="00A65379" w:rsidRDefault="00000000" w:rsidP="00A64B0D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29: </w:t>
      </w:r>
      <w:r>
        <w:rPr>
          <w:rFonts w:ascii="Times New Roman" w:hAnsi="Times New Roman" w:cs="Times New Roman"/>
        </w:rPr>
        <w:t>Các quốc gia nào sau đây không thuộc Đông Nam Á biển đảo?</w:t>
      </w:r>
    </w:p>
    <w:p w14:paraId="7991F5E2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Thái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Lan,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Đông-Ti-mo.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Bru-nây,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Phi-lip-pin.</w:t>
      </w:r>
    </w:p>
    <w:p w14:paraId="6F92D7A9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</w:rPr>
        <w:t>Xing-ga-po,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Cam-pu-chia.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thick"/>
        </w:rPr>
        <w:t>D.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Cam-pu-chia, Việt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Nam.</w:t>
      </w:r>
    </w:p>
    <w:p w14:paraId="6F685245" w14:textId="77777777" w:rsidR="00A65379" w:rsidRDefault="00000000" w:rsidP="00A64B0D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30: </w:t>
      </w:r>
      <w:r>
        <w:rPr>
          <w:rFonts w:ascii="Times New Roman" w:hAnsi="Times New Roman" w:cs="Times New Roman"/>
        </w:rPr>
        <w:t xml:space="preserve">Phát biểu nào sau đây </w:t>
      </w:r>
      <w:r>
        <w:rPr>
          <w:rFonts w:ascii="Times New Roman" w:hAnsi="Times New Roman" w:cs="Times New Roman"/>
          <w:b/>
        </w:rPr>
        <w:t xml:space="preserve">không </w:t>
      </w:r>
      <w:r>
        <w:rPr>
          <w:rFonts w:ascii="Times New Roman" w:hAnsi="Times New Roman" w:cs="Times New Roman"/>
        </w:rPr>
        <w:t>đúng với đặc điểm tự nhiên Đông Nam Á lục địa?</w:t>
      </w:r>
    </w:p>
    <w:p w14:paraId="10292638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Có khí hậu nhiệt đới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gió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mùa.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Địa hình đồi núi chia cắt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mạnh.</w:t>
      </w:r>
    </w:p>
    <w:p w14:paraId="15ABDD48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thick"/>
        </w:rPr>
        <w:t>C.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Nhiều quần đảo, đảo và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núi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lửa.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Các đồng bằng phù sa màu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mỡ.</w:t>
      </w:r>
    </w:p>
    <w:p w14:paraId="7D54C9B3" w14:textId="77777777" w:rsidR="00A65379" w:rsidRDefault="00000000" w:rsidP="00A64B0D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31: </w:t>
      </w:r>
      <w:r>
        <w:rPr>
          <w:rFonts w:ascii="Times New Roman" w:hAnsi="Times New Roman" w:cs="Times New Roman"/>
        </w:rPr>
        <w:t>Cà phê, cao su, hồ tiêu được trồng nhiều ở Đông Nam Á do nguyên nhân chủ yếu nào sau đây?</w:t>
      </w:r>
    </w:p>
    <w:p w14:paraId="38CAE139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thick"/>
        </w:rPr>
        <w:t>A.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Có khí hậu nóng ẩm, đất badan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màu mỡ.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Thị trường tiêu thụ sản phẩm luôn ổn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định.</w:t>
      </w:r>
    </w:p>
    <w:p w14:paraId="5A2F11A9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Truyền thống trồng cây công nghiệp từ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lâu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đời.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Qũy đất cho phát triển các cây công nghiệp</w:t>
      </w:r>
      <w:r>
        <w:rPr>
          <w:rFonts w:ascii="Times New Roman" w:hAnsi="Times New Roman" w:cs="Times New Roman"/>
          <w:spacing w:val="-19"/>
        </w:rPr>
        <w:t xml:space="preserve"> </w:t>
      </w:r>
      <w:r>
        <w:rPr>
          <w:rFonts w:ascii="Times New Roman" w:hAnsi="Times New Roman" w:cs="Times New Roman"/>
        </w:rPr>
        <w:t>lớn.</w:t>
      </w:r>
    </w:p>
    <w:p w14:paraId="5AC564F2" w14:textId="77777777" w:rsidR="00A65379" w:rsidRDefault="00000000" w:rsidP="00A64B0D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32: </w:t>
      </w:r>
      <w:r>
        <w:rPr>
          <w:rFonts w:ascii="Times New Roman" w:hAnsi="Times New Roman" w:cs="Times New Roman"/>
        </w:rPr>
        <w:t>Đông Nam Á biển đảo nằm trong các đới khí hậu nào sau đây?</w:t>
      </w:r>
    </w:p>
    <w:p w14:paraId="61BE8EF9" w14:textId="59BAD93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Nhiệt đới gió mùa và cận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xích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đạo.  </w:t>
      </w:r>
      <w:r w:rsidR="00A64B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thick"/>
        </w:rPr>
        <w:t>B.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Nhiệt đới, cận xích đạo và xích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đạo.</w:t>
      </w:r>
    </w:p>
    <w:p w14:paraId="667FD859" w14:textId="702C0804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C. </w:t>
      </w:r>
      <w:r>
        <w:rPr>
          <w:rFonts w:ascii="Times New Roman" w:hAnsi="Times New Roman" w:cs="Times New Roman"/>
        </w:rPr>
        <w:t>Cận xích đạo và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xích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đạo.        </w:t>
      </w:r>
      <w:r w:rsidR="00A64B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D. </w:t>
      </w:r>
      <w:r>
        <w:rPr>
          <w:rFonts w:ascii="Times New Roman" w:hAnsi="Times New Roman" w:cs="Times New Roman"/>
        </w:rPr>
        <w:t>Cận nhiệt, nhiệt đới và cận xích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đạo.</w:t>
      </w:r>
    </w:p>
    <w:p w14:paraId="519BABC4" w14:textId="77777777" w:rsidR="00A65379" w:rsidRDefault="00000000" w:rsidP="00A64B0D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33: </w:t>
      </w:r>
      <w:r>
        <w:rPr>
          <w:rFonts w:ascii="Times New Roman" w:hAnsi="Times New Roman" w:cs="Times New Roman"/>
        </w:rPr>
        <w:t>Đặc điểm chung của khí hậu khu vực Đông Nam Á là</w:t>
      </w:r>
    </w:p>
    <w:p w14:paraId="5C196B72" w14:textId="77777777" w:rsidR="00A65379" w:rsidRDefault="00000000" w:rsidP="00A64B0D">
      <w:pPr>
        <w:tabs>
          <w:tab w:val="left" w:pos="3186"/>
          <w:tab w:val="left" w:pos="5952"/>
          <w:tab w:val="left" w:pos="8713"/>
        </w:tabs>
        <w:spacing w:after="0"/>
        <w:ind w:left="4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A.</w:t>
      </w:r>
      <w:r>
        <w:rPr>
          <w:rFonts w:ascii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phân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mùa.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thick"/>
        </w:rPr>
        <w:t>B.</w:t>
      </w:r>
      <w:r>
        <w:rPr>
          <w:rFonts w:ascii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nóng,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ẩm.    </w:t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 xml:space="preserve">khô, nóng.   </w:t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lạnh, ẩm.</w:t>
      </w:r>
    </w:p>
    <w:p w14:paraId="563BEE2C" w14:textId="77777777" w:rsidR="00A65379" w:rsidRDefault="00000000" w:rsidP="00A64B0D">
      <w:pPr>
        <w:pStyle w:val="ThnVnban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34: </w:t>
      </w:r>
      <w:r>
        <w:rPr>
          <w:rFonts w:ascii="Times New Roman" w:hAnsi="Times New Roman" w:cs="Times New Roman"/>
        </w:rPr>
        <w:t>Đông Nam Á có nhiều loại khoáng sản là do</w:t>
      </w:r>
    </w:p>
    <w:p w14:paraId="542CEE31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>có diện tích rừng xích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 xml:space="preserve">đạo lớn.    </w:t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>có nhiều đảo, quần đảo và núi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lửa.</w:t>
      </w:r>
    </w:p>
    <w:p w14:paraId="5ABAB055" w14:textId="77777777" w:rsidR="00A65379" w:rsidRDefault="00000000" w:rsidP="00A64B0D">
      <w:pPr>
        <w:pStyle w:val="ThnVnban"/>
        <w:tabs>
          <w:tab w:val="left" w:pos="59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>địa hình chủ yếu là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đồi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núi.         </w:t>
      </w:r>
      <w:r>
        <w:rPr>
          <w:rFonts w:ascii="Times New Roman" w:hAnsi="Times New Roman" w:cs="Times New Roman"/>
          <w:b/>
          <w:u w:val="thick"/>
        </w:rPr>
        <w:t>D.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nằm trong vành đai sinh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khoáng.</w:t>
      </w:r>
    </w:p>
    <w:p w14:paraId="470B8140" w14:textId="77777777" w:rsidR="00A65379" w:rsidRDefault="00000000" w:rsidP="00A64B0D">
      <w:pPr>
        <w:pStyle w:val="ThnVnban"/>
        <w:spacing w:after="0"/>
      </w:pPr>
      <w:r>
        <w:rPr>
          <w:b/>
        </w:rPr>
        <w:t xml:space="preserve">Câu 35: </w:t>
      </w:r>
      <w:r>
        <w:t>Quốc gia nào sau đây ở Đông Nam Á chịu ảnh hưởng nhiều nhất của bão?</w:t>
      </w:r>
    </w:p>
    <w:p w14:paraId="1F6A3BF5" w14:textId="6F717D41" w:rsidR="00A65379" w:rsidRDefault="00000000" w:rsidP="00A64B0D">
      <w:pPr>
        <w:pStyle w:val="ThnVnban"/>
        <w:tabs>
          <w:tab w:val="left" w:pos="3186"/>
          <w:tab w:val="left" w:pos="5952"/>
          <w:tab w:val="left" w:pos="8713"/>
        </w:tabs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b/>
        </w:rPr>
        <w:t>A.</w:t>
      </w:r>
      <w:r>
        <w:rPr>
          <w:b/>
          <w:spacing w:val="-1"/>
        </w:rPr>
        <w:t xml:space="preserve"> </w:t>
      </w:r>
      <w:r>
        <w:t>Việt</w:t>
      </w:r>
      <w:r>
        <w:rPr>
          <w:spacing w:val="-3"/>
        </w:rPr>
        <w:t xml:space="preserve"> </w:t>
      </w:r>
      <w:r>
        <w:t>Nam</w:t>
      </w:r>
      <w:r w:rsidR="00A64B0D">
        <w:tab/>
      </w:r>
      <w:r>
        <w:rPr>
          <w:b/>
        </w:rPr>
        <w:t>B.</w:t>
      </w:r>
      <w:r>
        <w:rPr>
          <w:b/>
          <w:spacing w:val="-2"/>
        </w:rPr>
        <w:t xml:space="preserve"> </w:t>
      </w:r>
      <w:r>
        <w:t xml:space="preserve">Ma-lai-xi-a.   </w:t>
      </w:r>
      <w:r w:rsidR="00A64B0D">
        <w:tab/>
      </w:r>
      <w:r>
        <w:rPr>
          <w:b/>
          <w:u w:val="thick"/>
        </w:rPr>
        <w:t>C.</w:t>
      </w:r>
      <w:r>
        <w:rPr>
          <w:b/>
          <w:spacing w:val="-4"/>
        </w:rPr>
        <w:t xml:space="preserve"> </w:t>
      </w:r>
      <w:r>
        <w:t xml:space="preserve">Phi-lip-pin.   </w:t>
      </w:r>
      <w:r w:rsidR="00A64B0D">
        <w:t xml:space="preserve">     </w:t>
      </w:r>
      <w:r>
        <w:rPr>
          <w:b/>
        </w:rPr>
        <w:t xml:space="preserve">D. </w:t>
      </w:r>
      <w:r>
        <w:t>In-đô-nê-xi-a.</w:t>
      </w:r>
    </w:p>
    <w:p w14:paraId="498AF953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Tự luận</w:t>
      </w:r>
    </w:p>
    <w:p w14:paraId="738BBE64" w14:textId="77777777" w:rsidR="00A65379" w:rsidRPr="00A64B0D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B0D">
        <w:rPr>
          <w:rFonts w:ascii="Times New Roman" w:eastAsia="Times New Roman" w:hAnsi="Times New Roman" w:cs="Times New Roman"/>
          <w:bCs/>
          <w:sz w:val="24"/>
          <w:szCs w:val="24"/>
        </w:rPr>
        <w:t>Câu 1: Cho bảng số liệu sau:</w:t>
      </w:r>
    </w:p>
    <w:p w14:paraId="5313E8FB" w14:textId="77777777" w:rsidR="00A65379" w:rsidRDefault="00000000" w:rsidP="00A64B0D">
      <w:pPr>
        <w:widowControl w:val="0"/>
        <w:autoSpaceDE w:val="0"/>
        <w:autoSpaceDN w:val="0"/>
        <w:spacing w:after="0"/>
        <w:ind w:left="43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CƠ CẤU DÂN SỐ TRUNG QUỐC PHÂN THEO THÀNH THỊ VÀ NÔNG THÔN NĂM 2005 VÀ 2014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(Đơn vị: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%)</w:t>
      </w:r>
    </w:p>
    <w:tbl>
      <w:tblPr>
        <w:tblW w:w="0" w:type="auto"/>
        <w:tblInd w:w="2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1789"/>
        <w:gridCol w:w="1757"/>
      </w:tblGrid>
      <w:tr w:rsidR="00A65379" w14:paraId="0808D763" w14:textId="77777777">
        <w:trPr>
          <w:trHeight w:val="280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B954" w14:textId="77777777" w:rsidR="00A65379" w:rsidRDefault="00000000" w:rsidP="00A64B0D">
            <w:pPr>
              <w:widowControl w:val="0"/>
              <w:autoSpaceDE w:val="0"/>
              <w:autoSpaceDN w:val="0"/>
              <w:spacing w:after="0"/>
              <w:ind w:left="1190" w:right="11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A4AD" w14:textId="77777777" w:rsidR="00A65379" w:rsidRDefault="00000000" w:rsidP="00A64B0D">
            <w:pPr>
              <w:widowControl w:val="0"/>
              <w:autoSpaceDE w:val="0"/>
              <w:autoSpaceDN w:val="0"/>
              <w:spacing w:after="0"/>
              <w:ind w:left="6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86E6" w14:textId="77777777" w:rsidR="00A65379" w:rsidRDefault="00000000" w:rsidP="00A64B0D">
            <w:pPr>
              <w:widowControl w:val="0"/>
              <w:autoSpaceDE w:val="0"/>
              <w:autoSpaceDN w:val="0"/>
              <w:spacing w:after="0"/>
              <w:ind w:left="6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A65379" w14:paraId="120D341D" w14:textId="77777777">
        <w:trPr>
          <w:trHeight w:val="2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9C6C" w14:textId="77777777" w:rsidR="00A65379" w:rsidRDefault="00000000" w:rsidP="00A64B0D">
            <w:pPr>
              <w:widowControl w:val="0"/>
              <w:autoSpaceDE w:val="0"/>
              <w:autoSpaceDN w:val="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Thành thị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C28F" w14:textId="77777777" w:rsidR="00A65379" w:rsidRDefault="00000000" w:rsidP="00A64B0D">
            <w:pPr>
              <w:widowControl w:val="0"/>
              <w:autoSpaceDE w:val="0"/>
              <w:autoSpaceDN w:val="0"/>
              <w:spacing w:after="0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D44B" w14:textId="77777777" w:rsidR="00A65379" w:rsidRDefault="00000000" w:rsidP="00A64B0D">
            <w:pPr>
              <w:widowControl w:val="0"/>
              <w:autoSpaceDE w:val="0"/>
              <w:autoSpaceDN w:val="0"/>
              <w:spacing w:after="0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A65379" w14:paraId="468642E7" w14:textId="77777777">
        <w:trPr>
          <w:trHeight w:val="275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0179" w14:textId="77777777" w:rsidR="00A65379" w:rsidRDefault="00000000" w:rsidP="00A64B0D">
            <w:pPr>
              <w:widowControl w:val="0"/>
              <w:autoSpaceDE w:val="0"/>
              <w:autoSpaceDN w:val="0"/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Nông thôn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36A1" w14:textId="77777777" w:rsidR="00A65379" w:rsidRDefault="00000000" w:rsidP="00A64B0D">
            <w:pPr>
              <w:widowControl w:val="0"/>
              <w:autoSpaceDE w:val="0"/>
              <w:autoSpaceDN w:val="0"/>
              <w:spacing w:after="0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96C2" w14:textId="77777777" w:rsidR="00A65379" w:rsidRDefault="00000000" w:rsidP="00A64B0D">
            <w:pPr>
              <w:widowControl w:val="0"/>
              <w:autoSpaceDE w:val="0"/>
              <w:autoSpaceDN w:val="0"/>
              <w:spacing w:after="0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</w:tbl>
    <w:p w14:paraId="27C17B20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Vẽ biểu đồ thể hiện cơ cấu dân số Trung Quốc phân theo thành thị và nông thôn năm 2005 và 2014?</w:t>
      </w:r>
    </w:p>
    <w:p w14:paraId="449D40FC" w14:textId="77777777" w:rsidR="00A65379" w:rsidRDefault="00000000" w:rsidP="00A64B0D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Nhận xét?</w:t>
      </w:r>
    </w:p>
    <w:p w14:paraId="34FD2DBC" w14:textId="7B9A301E" w:rsidR="00A65379" w:rsidRPr="00A64B0D" w:rsidRDefault="00000000" w:rsidP="00A64B0D">
      <w:pPr>
        <w:pStyle w:val="ThngthngWeb"/>
        <w:spacing w:before="0" w:beforeAutospacing="0" w:after="0" w:afterAutospacing="0" w:line="276" w:lineRule="auto"/>
        <w:contextualSpacing/>
        <w:jc w:val="both"/>
      </w:pPr>
      <w:r w:rsidRPr="00A64B0D">
        <w:t>Câu 2: Tại sao nông nghiệp chỉ giữ vai trò thứ yếu trong nền kinh tế Nhật Bản?</w:t>
      </w:r>
    </w:p>
    <w:p w14:paraId="28C768EA" w14:textId="1B03CB47" w:rsidR="00A65379" w:rsidRPr="00A64B0D" w:rsidRDefault="00000000" w:rsidP="00A64B0D">
      <w:pPr>
        <w:spacing w:after="0"/>
        <w:ind w:right="-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Câu 3: Phân tích những điều kiện thuận lợi về tự nhiên đối với sự phát triển kinh tế của Đông Nam Á?</w:t>
      </w:r>
    </w:p>
    <w:p w14:paraId="05109794" w14:textId="77777777" w:rsidR="00A65379" w:rsidRDefault="00000000" w:rsidP="00A64B0D">
      <w:pPr>
        <w:pStyle w:val="ThngthngWeb"/>
        <w:spacing w:before="0" w:beforeAutospacing="0" w:after="0" w:afterAutospacing="0" w:line="276" w:lineRule="auto"/>
        <w:contextualSpacing/>
        <w:jc w:val="both"/>
        <w:rPr>
          <w:bCs/>
        </w:rPr>
      </w:pPr>
      <w:r>
        <w:rPr>
          <w:bCs/>
        </w:rPr>
        <w:t>Câu 4: Vì sao sản xuất nông nghiệp của Trung Quốc lại tập trung chủ yếu ở Miền Đông?</w:t>
      </w:r>
    </w:p>
    <w:p w14:paraId="6893AF94" w14:textId="77777777" w:rsidR="00A65379" w:rsidRDefault="00A65379" w:rsidP="00A64B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A65379" w:rsidSect="00A64B0D">
      <w:pgSz w:w="12240" w:h="15840"/>
      <w:pgMar w:top="99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51AF" w14:textId="77777777" w:rsidR="009B11EF" w:rsidRDefault="009B11EF">
      <w:pPr>
        <w:spacing w:line="240" w:lineRule="auto"/>
      </w:pPr>
      <w:r>
        <w:separator/>
      </w:r>
    </w:p>
  </w:endnote>
  <w:endnote w:type="continuationSeparator" w:id="0">
    <w:p w14:paraId="36FF9CD8" w14:textId="77777777" w:rsidR="009B11EF" w:rsidRDefault="009B1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11F3" w14:textId="77777777" w:rsidR="009B11EF" w:rsidRDefault="009B11EF">
      <w:pPr>
        <w:spacing w:after="0"/>
      </w:pPr>
      <w:r>
        <w:separator/>
      </w:r>
    </w:p>
  </w:footnote>
  <w:footnote w:type="continuationSeparator" w:id="0">
    <w:p w14:paraId="46807A7C" w14:textId="77777777" w:rsidR="009B11EF" w:rsidRDefault="009B11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24EDED"/>
    <w:multiLevelType w:val="singleLevel"/>
    <w:tmpl w:val="AF24EDED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1C9389C"/>
    <w:multiLevelType w:val="multilevel"/>
    <w:tmpl w:val="01C9389C"/>
    <w:lvl w:ilvl="0">
      <w:start w:val="1"/>
      <w:numFmt w:val="decimal"/>
      <w:lvlText w:val="%1."/>
      <w:lvlJc w:val="left"/>
      <w:pPr>
        <w:ind w:left="385" w:hanging="240"/>
      </w:pPr>
      <w:rPr>
        <w:rFonts w:ascii="Times New Roman" w:hAnsi="Times New Roman" w:cs="Times New Roman" w:hint="default"/>
        <w:b/>
        <w:bCs/>
        <w:color w:val="FF0000"/>
        <w:spacing w:val="-2"/>
        <w:sz w:val="24"/>
        <w:szCs w:val="24"/>
      </w:rPr>
    </w:lvl>
    <w:lvl w:ilvl="1">
      <w:start w:val="1"/>
      <w:numFmt w:val="upperLetter"/>
      <w:lvlText w:val="%2."/>
      <w:lvlJc w:val="left"/>
      <w:pPr>
        <w:ind w:left="725" w:hanging="295"/>
      </w:pPr>
      <w:rPr>
        <w:rFonts w:ascii="Times New Roman" w:hAnsi="Times New Roman" w:cs="Times New Roman" w:hint="default"/>
        <w:b/>
        <w:bCs/>
        <w:spacing w:val="-2"/>
      </w:rPr>
    </w:lvl>
    <w:lvl w:ilvl="2">
      <w:numFmt w:val="bullet"/>
      <w:lvlText w:val="•"/>
      <w:lvlJc w:val="left"/>
      <w:pPr>
        <w:ind w:left="1869" w:hanging="295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018" w:hanging="295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168" w:hanging="295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317" w:hanging="295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467" w:hanging="295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616" w:hanging="295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8766" w:hanging="295"/>
      </w:pPr>
      <w:rPr>
        <w:rFonts w:ascii="Times New Roman" w:hAnsi="Times New Roman" w:cs="Times New Roman" w:hint="default"/>
      </w:rPr>
    </w:lvl>
  </w:abstractNum>
  <w:num w:numId="1" w16cid:durableId="1378318494">
    <w:abstractNumId w:val="0"/>
  </w:num>
  <w:num w:numId="2" w16cid:durableId="714431245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7AA"/>
    <w:rsid w:val="00135319"/>
    <w:rsid w:val="002B0EC9"/>
    <w:rsid w:val="003407E8"/>
    <w:rsid w:val="009B11EF"/>
    <w:rsid w:val="00A64B0D"/>
    <w:rsid w:val="00A65379"/>
    <w:rsid w:val="00C3604F"/>
    <w:rsid w:val="00E647AA"/>
    <w:rsid w:val="09AC24E1"/>
    <w:rsid w:val="1F58291A"/>
    <w:rsid w:val="448554A0"/>
    <w:rsid w:val="4A850F2C"/>
    <w:rsid w:val="559B5B97"/>
    <w:rsid w:val="5F2C7C9C"/>
    <w:rsid w:val="5FCD1CF7"/>
    <w:rsid w:val="67FF2C7D"/>
    <w:rsid w:val="723E44C7"/>
    <w:rsid w:val="761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D3B2"/>
  <w15:docId w15:val="{8495A131-5743-480D-A9A1-527F3E7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Vnban">
    <w:name w:val="Body Text"/>
    <w:basedOn w:val="Binhthng"/>
    <w:uiPriority w:val="1"/>
    <w:qFormat/>
    <w:rPr>
      <w:sz w:val="24"/>
      <w:szCs w:val="24"/>
    </w:rPr>
  </w:style>
  <w:style w:type="paragraph" w:styleId="ThngthngWeb">
    <w:name w:val="Normal (Web)"/>
    <w:basedOn w:val="Binhthng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Bang">
    <w:name w:val="Table Grid"/>
    <w:basedOn w:val="BangThngthng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Binhthng"/>
    <w:qFormat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oancuaDanhsach">
    <w:name w:val="List Paragraph"/>
    <w:basedOn w:val="Binhthng"/>
    <w:uiPriority w:val="99"/>
    <w:qFormat/>
    <w:pPr>
      <w:widowControl w:val="0"/>
      <w:autoSpaceDE w:val="0"/>
      <w:autoSpaceDN w:val="0"/>
      <w:spacing w:before="100" w:beforeAutospacing="1" w:after="100" w:afterAutospacing="1" w:line="275" w:lineRule="exact"/>
      <w:ind w:left="725" w:hanging="29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864</cp:lastModifiedBy>
  <cp:revision>3</cp:revision>
  <dcterms:created xsi:type="dcterms:W3CDTF">2022-04-04T08:14:00Z</dcterms:created>
  <dcterms:modified xsi:type="dcterms:W3CDTF">2023-04-12T13:24:00Z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B50A7195DD834635998DA39A20A9C0D3</vt:lpwstr>
  </property>
</Properties>
</file>